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FF08B2F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06719E35" w14:textId="6ACEA068" w:rsidR="00A85753" w:rsidRDefault="005E54F2" w:rsidP="005E54F2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 am so proud of how hard you all worked last week</w:t>
      </w:r>
      <w:r w:rsidR="003C08A7">
        <w:rPr>
          <w:rFonts w:ascii="Comic Sans MS" w:hAnsi="Comic Sans MS"/>
        </w:rPr>
        <w:t xml:space="preserve">. </w:t>
      </w:r>
      <w:r w:rsidR="00CB49E1">
        <w:rPr>
          <w:rFonts w:ascii="Comic Sans MS" w:hAnsi="Comic Sans MS"/>
        </w:rPr>
        <w:t xml:space="preserve">Having to adjust to home schooling </w:t>
      </w:r>
      <w:r w:rsidR="009475BD">
        <w:rPr>
          <w:rFonts w:ascii="Comic Sans MS" w:hAnsi="Comic Sans MS"/>
        </w:rPr>
        <w:t xml:space="preserve">(once again!) </w:t>
      </w:r>
      <w:r w:rsidR="00CB49E1">
        <w:rPr>
          <w:rFonts w:ascii="Comic Sans MS" w:hAnsi="Comic Sans MS"/>
        </w:rPr>
        <w:t xml:space="preserve">is a challenge for everyone </w:t>
      </w:r>
      <w:r w:rsidR="003C08A7">
        <w:rPr>
          <w:rFonts w:ascii="Comic Sans MS" w:hAnsi="Comic Sans MS"/>
        </w:rPr>
        <w:t xml:space="preserve">but </w:t>
      </w:r>
      <w:r w:rsidR="009D59EE">
        <w:rPr>
          <w:rFonts w:ascii="Comic Sans MS" w:hAnsi="Comic Sans MS"/>
        </w:rPr>
        <w:t>I have been so impressed with how well you have adapted to using Seesaw and the school’s website to continue your learning</w:t>
      </w:r>
      <w:r w:rsidR="00634069">
        <w:rPr>
          <w:rFonts w:ascii="Comic Sans MS" w:hAnsi="Comic Sans MS"/>
        </w:rPr>
        <w:t xml:space="preserve"> at home. </w:t>
      </w:r>
    </w:p>
    <w:p w14:paraId="13EC97CA" w14:textId="7687EA56" w:rsidR="00AD1706" w:rsidRDefault="00AD1706" w:rsidP="005E54F2">
      <w:pPr>
        <w:spacing w:line="276" w:lineRule="auto"/>
        <w:rPr>
          <w:rFonts w:ascii="Comic Sans MS" w:hAnsi="Comic Sans MS"/>
        </w:rPr>
      </w:pPr>
    </w:p>
    <w:p w14:paraId="5735C9CB" w14:textId="428E762B" w:rsidR="00AD1706" w:rsidRDefault="00AD1706" w:rsidP="005E54F2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Things are going to be set out a little differently this week</w:t>
      </w:r>
      <w:r w:rsidR="005549E0">
        <w:rPr>
          <w:rFonts w:ascii="Comic Sans MS" w:hAnsi="Comic Sans MS"/>
        </w:rPr>
        <w:t>. B</w:t>
      </w:r>
      <w:r>
        <w:rPr>
          <w:rFonts w:ascii="Comic Sans MS" w:hAnsi="Comic Sans MS"/>
        </w:rPr>
        <w:t xml:space="preserve">y now your parents </w:t>
      </w:r>
      <w:r w:rsidR="00CE7803">
        <w:rPr>
          <w:rFonts w:ascii="Comic Sans MS" w:hAnsi="Comic Sans MS"/>
        </w:rPr>
        <w:t>have probably lifted your Home Learning Pack from schoo</w:t>
      </w:r>
      <w:r w:rsidR="005549E0">
        <w:rPr>
          <w:rFonts w:ascii="Comic Sans MS" w:hAnsi="Comic Sans MS"/>
        </w:rPr>
        <w:t xml:space="preserve">l, which contains some </w:t>
      </w:r>
      <w:r w:rsidR="00AA2CF4">
        <w:rPr>
          <w:rFonts w:ascii="Comic Sans MS" w:hAnsi="Comic Sans MS"/>
        </w:rPr>
        <w:t xml:space="preserve">books and other resources that you can use to work from. I have provided a hard copy of most of the resources that you may need this week, however I will continue to post some of these activities on Seesaw for those who prefer to annotate and submit their work through the app. </w:t>
      </w:r>
      <w:r w:rsidR="001C4903">
        <w:rPr>
          <w:rFonts w:ascii="Comic Sans MS" w:hAnsi="Comic Sans MS"/>
        </w:rPr>
        <w:t xml:space="preserve">If you are enjoying Seesaw, please feel free to continue to use this when possible. </w:t>
      </w:r>
      <w:r w:rsidR="00C60FDA">
        <w:rPr>
          <w:rFonts w:ascii="Comic Sans MS" w:hAnsi="Comic Sans MS"/>
        </w:rPr>
        <w:t xml:space="preserve">You can also use it to send me images of your work. </w:t>
      </w:r>
    </w:p>
    <w:p w14:paraId="6E58165A" w14:textId="445E6684" w:rsidR="00DC1094" w:rsidRDefault="00DC1094" w:rsidP="005E54F2">
      <w:pPr>
        <w:spacing w:line="276" w:lineRule="auto"/>
        <w:rPr>
          <w:rFonts w:ascii="Comic Sans MS" w:hAnsi="Comic Sans MS"/>
        </w:rPr>
      </w:pPr>
    </w:p>
    <w:p w14:paraId="748FBE7A" w14:textId="4428894E" w:rsidR="00DC1094" w:rsidRDefault="00DC1094" w:rsidP="005E54F2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You will also need to use our class page on the school’s website to access any PowerPoints that I </w:t>
      </w:r>
      <w:r w:rsidR="00C96C3E">
        <w:rPr>
          <w:rFonts w:ascii="Comic Sans MS" w:hAnsi="Comic Sans MS"/>
        </w:rPr>
        <w:t>have created;</w:t>
      </w:r>
      <w:r>
        <w:rPr>
          <w:rFonts w:ascii="Comic Sans MS" w:hAnsi="Comic Sans MS"/>
        </w:rPr>
        <w:t xml:space="preserve"> I cannot upload these onto Seesaw</w:t>
      </w:r>
      <w:r w:rsidR="00EB5800">
        <w:rPr>
          <w:rFonts w:ascii="Comic Sans MS" w:hAnsi="Comic Sans MS"/>
        </w:rPr>
        <w:t xml:space="preserve">. It will probably take a few days to get ‘into the swing of things’ again but I hope that </w:t>
      </w:r>
      <w:r w:rsidR="00517661">
        <w:rPr>
          <w:rFonts w:ascii="Comic Sans MS" w:hAnsi="Comic Sans MS"/>
        </w:rPr>
        <w:t>you find th</w:t>
      </w:r>
      <w:r w:rsidR="008532C1">
        <w:rPr>
          <w:rFonts w:ascii="Comic Sans MS" w:hAnsi="Comic Sans MS"/>
        </w:rPr>
        <w:t>e</w:t>
      </w:r>
      <w:r w:rsidR="00517661">
        <w:rPr>
          <w:rFonts w:ascii="Comic Sans MS" w:hAnsi="Comic Sans MS"/>
        </w:rPr>
        <w:t xml:space="preserve"> guidance and materials provided, easy to follow and access. </w:t>
      </w:r>
    </w:p>
    <w:p w14:paraId="46410F75" w14:textId="4DF2A3D2" w:rsidR="000B0CCC" w:rsidRDefault="000B0CCC" w:rsidP="009765EC">
      <w:pPr>
        <w:spacing w:line="276" w:lineRule="auto"/>
        <w:rPr>
          <w:rFonts w:ascii="Comic Sans MS" w:hAnsi="Comic Sans MS"/>
        </w:rPr>
      </w:pPr>
    </w:p>
    <w:p w14:paraId="2A362BB2" w14:textId="450A3437" w:rsidR="00603A7E" w:rsidRDefault="00B70CC8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>Below I have outlined a number of activities for you to co</w:t>
      </w:r>
      <w:r w:rsidR="008532C1">
        <w:rPr>
          <w:rFonts w:ascii="Comic Sans MS" w:hAnsi="Comic Sans MS"/>
        </w:rPr>
        <w:t xml:space="preserve">mplete </w:t>
      </w:r>
      <w:r>
        <w:rPr>
          <w:rFonts w:ascii="Comic Sans MS" w:hAnsi="Comic Sans MS"/>
        </w:rPr>
        <w:t xml:space="preserve">this week. </w:t>
      </w:r>
      <w:r w:rsidR="008532C1">
        <w:rPr>
          <w:rFonts w:ascii="Comic Sans MS" w:hAnsi="Comic Sans MS"/>
        </w:rPr>
        <w:t xml:space="preserve">There is no pressure on you to complete </w:t>
      </w:r>
      <w:r w:rsidR="008532C1" w:rsidRPr="005D07C3">
        <w:rPr>
          <w:rFonts w:ascii="Comic Sans MS" w:hAnsi="Comic Sans MS"/>
          <w:b/>
          <w:bCs/>
        </w:rPr>
        <w:t>all</w:t>
      </w:r>
      <w:r w:rsidR="008532C1">
        <w:rPr>
          <w:rFonts w:ascii="Comic Sans MS" w:hAnsi="Comic Sans MS"/>
        </w:rPr>
        <w:t xml:space="preserve"> of the work</w:t>
      </w:r>
      <w:r w:rsidR="005D07C3">
        <w:rPr>
          <w:rFonts w:ascii="Comic Sans MS" w:hAnsi="Comic Sans MS"/>
        </w:rPr>
        <w:t xml:space="preserve">; just try your best!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10162976" w:rsidR="00085CF4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 xml:space="preserve">2D Shape; </w:t>
      </w:r>
      <w:r w:rsidRPr="00B70CC8">
        <w:rPr>
          <w:rFonts w:ascii="Comic Sans MS" w:hAnsi="Comic Sans MS"/>
          <w:sz w:val="22"/>
        </w:rPr>
        <w:t>our new numeracy topic is 2D shape</w:t>
      </w:r>
      <w:r>
        <w:rPr>
          <w:rFonts w:ascii="Comic Sans MS" w:hAnsi="Comic Sans MS"/>
          <w:sz w:val="22"/>
        </w:rPr>
        <w:t xml:space="preserve">. I have planned 4 separate lessons for you </w:t>
      </w:r>
      <w:r>
        <w:rPr>
          <w:rFonts w:ascii="Comic Sans MS" w:hAnsi="Comic Sans MS"/>
          <w:sz w:val="22"/>
          <w:szCs w:val="22"/>
        </w:rPr>
        <w:t xml:space="preserve">to complete </w:t>
      </w:r>
      <w:r w:rsidR="00603A7E">
        <w:rPr>
          <w:rFonts w:ascii="Comic Sans MS" w:hAnsi="Comic Sans MS"/>
          <w:sz w:val="22"/>
          <w:szCs w:val="22"/>
        </w:rPr>
        <w:t>in your own tim</w:t>
      </w:r>
      <w:r w:rsidR="005D07C3">
        <w:rPr>
          <w:rFonts w:ascii="Comic Sans MS" w:hAnsi="Comic Sans MS"/>
          <w:sz w:val="22"/>
          <w:szCs w:val="22"/>
        </w:rPr>
        <w:t>e.</w:t>
      </w:r>
      <w:r w:rsidR="000108D4">
        <w:rPr>
          <w:rFonts w:ascii="Comic Sans MS" w:hAnsi="Comic Sans MS"/>
          <w:sz w:val="22"/>
          <w:szCs w:val="22"/>
        </w:rPr>
        <w:t xml:space="preserve"> </w:t>
      </w:r>
      <w:r w:rsidR="000108D4">
        <w:rPr>
          <w:rFonts w:ascii="Comic Sans MS" w:hAnsi="Comic Sans MS"/>
          <w:sz w:val="22"/>
          <w:szCs w:val="22"/>
        </w:rPr>
        <w:t>Please stick the Fact sheets into your Maths FTL book.</w:t>
      </w:r>
    </w:p>
    <w:p w14:paraId="67356437" w14:textId="7BB44F35" w:rsidR="001C55AB" w:rsidRPr="00D444AE" w:rsidRDefault="00974D84" w:rsidP="00D444AE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 w:rsidRPr="00974D84">
        <w:rPr>
          <w:rFonts w:ascii="Comic Sans MS" w:hAnsi="Comic Sans MS"/>
          <w:sz w:val="22"/>
          <w:szCs w:val="22"/>
          <w:u w:val="single"/>
        </w:rPr>
        <w:lastRenderedPageBreak/>
        <w:t xml:space="preserve">Lesson </w:t>
      </w:r>
      <w:r w:rsidR="00603A7E" w:rsidRPr="00974D84">
        <w:rPr>
          <w:rFonts w:ascii="Comic Sans MS" w:hAnsi="Comic Sans MS"/>
          <w:sz w:val="22"/>
          <w:szCs w:val="22"/>
          <w:u w:val="single"/>
        </w:rPr>
        <w:t>1</w:t>
      </w:r>
      <w:r w:rsidR="00603A7E" w:rsidRPr="009B4CF3">
        <w:rPr>
          <w:rFonts w:ascii="Comic Sans MS" w:hAnsi="Comic Sans MS"/>
          <w:sz w:val="22"/>
          <w:szCs w:val="22"/>
        </w:rPr>
        <w:t xml:space="preserve">: </w:t>
      </w:r>
      <w:r w:rsidR="009B4CF3">
        <w:rPr>
          <w:rFonts w:ascii="Comic Sans MS" w:hAnsi="Comic Sans MS"/>
          <w:sz w:val="22"/>
          <w:szCs w:val="22"/>
        </w:rPr>
        <w:t>Follow the ‘2D Shape intro’ PowerPoint on our school’s website</w:t>
      </w:r>
      <w:r w:rsidR="00345614">
        <w:rPr>
          <w:rFonts w:ascii="Comic Sans MS" w:hAnsi="Comic Sans MS"/>
          <w:sz w:val="22"/>
          <w:szCs w:val="22"/>
        </w:rPr>
        <w:t xml:space="preserve">; this will revise key terminology, basic 2D shapes and their properties, as </w:t>
      </w:r>
    </w:p>
    <w:p w14:paraId="22F5B23C" w14:textId="769A8BCE" w:rsidR="00974D84" w:rsidRPr="00565AB7" w:rsidRDefault="00345614" w:rsidP="001C55AB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well as </w:t>
      </w:r>
      <w:r w:rsidR="001C55AB">
        <w:rPr>
          <w:rFonts w:ascii="Comic Sans MS" w:hAnsi="Comic Sans MS"/>
          <w:sz w:val="22"/>
          <w:szCs w:val="22"/>
        </w:rPr>
        <w:t>right angles</w:t>
      </w:r>
      <w:r w:rsidR="009B4CF3">
        <w:rPr>
          <w:rFonts w:ascii="Comic Sans MS" w:hAnsi="Comic Sans MS"/>
          <w:sz w:val="22"/>
          <w:szCs w:val="22"/>
        </w:rPr>
        <w:t xml:space="preserve">. </w:t>
      </w:r>
      <w:r w:rsidR="00974D84">
        <w:rPr>
          <w:rFonts w:ascii="Comic Sans MS" w:hAnsi="Comic Sans MS"/>
          <w:sz w:val="22"/>
          <w:szCs w:val="22"/>
        </w:rPr>
        <w:t>Then, complete pages 1</w:t>
      </w:r>
      <w:r w:rsidR="00974D84" w:rsidRPr="00974D84">
        <w:rPr>
          <w:rFonts w:ascii="Comic Sans MS" w:hAnsi="Comic Sans MS"/>
          <w:b/>
          <w:bCs/>
          <w:sz w:val="22"/>
          <w:szCs w:val="22"/>
        </w:rPr>
        <w:t>-</w:t>
      </w:r>
      <w:r>
        <w:rPr>
          <w:rFonts w:ascii="Comic Sans MS" w:hAnsi="Comic Sans MS"/>
          <w:sz w:val="22"/>
          <w:szCs w:val="22"/>
        </w:rPr>
        <w:t>10</w:t>
      </w:r>
      <w:r w:rsidR="00111FD0" w:rsidRPr="00111FD0">
        <w:rPr>
          <w:rFonts w:ascii="Comic Sans MS" w:hAnsi="Comic Sans MS"/>
          <w:sz w:val="22"/>
          <w:szCs w:val="22"/>
        </w:rPr>
        <w:t xml:space="preserve"> in your</w:t>
      </w:r>
      <w:r w:rsidR="00111FD0">
        <w:rPr>
          <w:rFonts w:ascii="Comic Sans MS" w:hAnsi="Comic Sans MS"/>
          <w:b/>
          <w:bCs/>
          <w:sz w:val="22"/>
          <w:szCs w:val="22"/>
        </w:rPr>
        <w:t xml:space="preserve"> ‘</w:t>
      </w:r>
      <w:r w:rsidR="00111FD0" w:rsidRPr="00111FD0">
        <w:rPr>
          <w:rFonts w:ascii="Comic Sans MS" w:hAnsi="Comic Sans MS"/>
          <w:b/>
          <w:bCs/>
          <w:sz w:val="22"/>
          <w:szCs w:val="22"/>
        </w:rPr>
        <w:t xml:space="preserve">2D Shape- Green Group’ </w:t>
      </w:r>
      <w:r w:rsidR="00111FD0" w:rsidRPr="00111FD0">
        <w:rPr>
          <w:rFonts w:ascii="Comic Sans MS" w:hAnsi="Comic Sans MS"/>
          <w:sz w:val="22"/>
          <w:szCs w:val="22"/>
        </w:rPr>
        <w:t>booklet</w:t>
      </w:r>
      <w:r w:rsidR="00111FD0" w:rsidRPr="00111FD0">
        <w:rPr>
          <w:rFonts w:ascii="Comic Sans MS" w:hAnsi="Comic Sans MS"/>
          <w:b/>
          <w:bCs/>
          <w:sz w:val="22"/>
          <w:szCs w:val="22"/>
        </w:rPr>
        <w:t>.</w:t>
      </w:r>
      <w:r w:rsidR="00111FD0">
        <w:rPr>
          <w:rFonts w:ascii="Comic Sans MS" w:hAnsi="Comic Sans MS"/>
          <w:b/>
          <w:bCs/>
          <w:sz w:val="22"/>
          <w:szCs w:val="22"/>
        </w:rPr>
        <w:t xml:space="preserve"> </w:t>
      </w:r>
      <w:r w:rsidR="001C55AB">
        <w:rPr>
          <w:rFonts w:ascii="Comic Sans MS" w:hAnsi="Comic Sans MS"/>
          <w:sz w:val="22"/>
          <w:szCs w:val="22"/>
        </w:rPr>
        <w:t>Use your fact sheets to help you with this.</w:t>
      </w:r>
      <w:r w:rsidR="00565AB7">
        <w:rPr>
          <w:rFonts w:ascii="Comic Sans MS" w:hAnsi="Comic Sans MS"/>
          <w:sz w:val="22"/>
          <w:szCs w:val="22"/>
        </w:rPr>
        <w:t xml:space="preserve"> Finally, complete the ‘</w:t>
      </w:r>
      <w:r w:rsidR="00565AB7" w:rsidRPr="00565AB7">
        <w:rPr>
          <w:rFonts w:ascii="Comic Sans MS" w:hAnsi="Comic Sans MS"/>
          <w:b/>
          <w:bCs/>
          <w:sz w:val="22"/>
          <w:szCs w:val="22"/>
        </w:rPr>
        <w:t xml:space="preserve">2D Shape Sort’ </w:t>
      </w:r>
      <w:r w:rsidR="00565AB7">
        <w:rPr>
          <w:rFonts w:ascii="Comic Sans MS" w:hAnsi="Comic Sans MS"/>
          <w:sz w:val="22"/>
          <w:szCs w:val="22"/>
        </w:rPr>
        <w:t xml:space="preserve">activity on Seesaw. </w:t>
      </w:r>
    </w:p>
    <w:p w14:paraId="27863376" w14:textId="670A36B6" w:rsidR="001C55AB" w:rsidRPr="00A36898" w:rsidRDefault="001C55AB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1C55AB">
        <w:rPr>
          <w:rFonts w:ascii="Comic Sans MS" w:hAnsi="Comic Sans MS"/>
          <w:sz w:val="22"/>
          <w:szCs w:val="22"/>
          <w:u w:val="single"/>
        </w:rPr>
        <w:t xml:space="preserve">Lesson  2: </w:t>
      </w:r>
      <w:r w:rsidR="003B66D4">
        <w:rPr>
          <w:rFonts w:ascii="Comic Sans MS" w:hAnsi="Comic Sans MS"/>
          <w:sz w:val="22"/>
          <w:szCs w:val="22"/>
        </w:rPr>
        <w:t>Follow the PowerPoint titled ‘Types of Triangles’. Then</w:t>
      </w:r>
      <w:r w:rsidR="00A36898">
        <w:rPr>
          <w:rFonts w:ascii="Comic Sans MS" w:hAnsi="Comic Sans MS"/>
          <w:sz w:val="22"/>
          <w:szCs w:val="22"/>
        </w:rPr>
        <w:t xml:space="preserve">, </w:t>
      </w:r>
      <w:r w:rsidR="003B66D4">
        <w:rPr>
          <w:rFonts w:ascii="Comic Sans MS" w:hAnsi="Comic Sans MS"/>
          <w:sz w:val="22"/>
          <w:szCs w:val="22"/>
        </w:rPr>
        <w:t>complete</w:t>
      </w:r>
      <w:r w:rsidR="00665A92">
        <w:rPr>
          <w:rFonts w:ascii="Comic Sans MS" w:hAnsi="Comic Sans MS"/>
          <w:sz w:val="22"/>
          <w:szCs w:val="22"/>
        </w:rPr>
        <w:t xml:space="preserve"> </w:t>
      </w:r>
      <w:r w:rsidR="00665A92" w:rsidRPr="007C7898">
        <w:rPr>
          <w:rFonts w:ascii="Comic Sans MS" w:hAnsi="Comic Sans MS"/>
          <w:b/>
          <w:bCs/>
          <w:sz w:val="22"/>
          <w:szCs w:val="22"/>
        </w:rPr>
        <w:t>page</w:t>
      </w:r>
      <w:r w:rsidR="00CD4F6B" w:rsidRPr="007C7898">
        <w:rPr>
          <w:rFonts w:ascii="Comic Sans MS" w:hAnsi="Comic Sans MS"/>
          <w:b/>
          <w:bCs/>
          <w:sz w:val="22"/>
          <w:szCs w:val="22"/>
        </w:rPr>
        <w:t xml:space="preserve"> 1</w:t>
      </w:r>
      <w:r w:rsidR="00A36898" w:rsidRPr="007C7898">
        <w:rPr>
          <w:rFonts w:ascii="Comic Sans MS" w:hAnsi="Comic Sans MS"/>
          <w:b/>
          <w:bCs/>
          <w:sz w:val="22"/>
          <w:szCs w:val="22"/>
        </w:rPr>
        <w:t>1</w:t>
      </w:r>
      <w:r w:rsidR="00CD4F6B">
        <w:rPr>
          <w:rFonts w:ascii="Comic Sans MS" w:hAnsi="Comic Sans MS"/>
          <w:sz w:val="22"/>
          <w:szCs w:val="22"/>
        </w:rPr>
        <w:t xml:space="preserve"> in your booklet. After that, record the answers to the ‘</w:t>
      </w:r>
      <w:r w:rsidR="00CD4F6B" w:rsidRPr="00CD4F6B">
        <w:rPr>
          <w:rFonts w:ascii="Comic Sans MS" w:hAnsi="Comic Sans MS"/>
          <w:b/>
          <w:bCs/>
          <w:sz w:val="22"/>
          <w:szCs w:val="22"/>
        </w:rPr>
        <w:t>Triangles’</w:t>
      </w:r>
      <w:r w:rsidR="00CD4F6B">
        <w:rPr>
          <w:rFonts w:ascii="Comic Sans MS" w:hAnsi="Comic Sans MS"/>
          <w:sz w:val="22"/>
          <w:szCs w:val="22"/>
        </w:rPr>
        <w:t xml:space="preserve"> worksheet in your Maths Classwork Book. </w:t>
      </w:r>
    </w:p>
    <w:p w14:paraId="0DE1E167" w14:textId="2F2CCFF7" w:rsidR="00A36898" w:rsidRPr="005354E5" w:rsidRDefault="00A36898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3: </w:t>
      </w:r>
      <w:r w:rsidR="00230C47">
        <w:rPr>
          <w:rFonts w:ascii="Comic Sans MS" w:hAnsi="Comic Sans MS"/>
          <w:sz w:val="22"/>
          <w:szCs w:val="22"/>
        </w:rPr>
        <w:t xml:space="preserve">Follow ‘Parallel and Perpendicular Lines’ PowerPoint. </w:t>
      </w:r>
      <w:r w:rsidR="007C7898">
        <w:rPr>
          <w:rFonts w:ascii="Comic Sans MS" w:hAnsi="Comic Sans MS"/>
          <w:sz w:val="22"/>
          <w:szCs w:val="22"/>
        </w:rPr>
        <w:t xml:space="preserve">Complete the </w:t>
      </w:r>
      <w:r w:rsidR="007C7898" w:rsidRPr="007C7898">
        <w:rPr>
          <w:rFonts w:ascii="Comic Sans MS" w:hAnsi="Comic Sans MS"/>
          <w:b/>
          <w:bCs/>
          <w:sz w:val="22"/>
          <w:szCs w:val="22"/>
        </w:rPr>
        <w:t>final two pages</w:t>
      </w:r>
      <w:r w:rsidR="007C7898">
        <w:rPr>
          <w:rFonts w:ascii="Comic Sans MS" w:hAnsi="Comic Sans MS"/>
          <w:sz w:val="22"/>
          <w:szCs w:val="22"/>
        </w:rPr>
        <w:t xml:space="preserve"> in your booklet. </w:t>
      </w:r>
      <w:r w:rsidR="005354E5">
        <w:rPr>
          <w:rFonts w:ascii="Comic Sans MS" w:hAnsi="Comic Sans MS"/>
          <w:sz w:val="22"/>
          <w:szCs w:val="22"/>
        </w:rPr>
        <w:t>Next, r</w:t>
      </w:r>
      <w:r w:rsidR="000316B8">
        <w:rPr>
          <w:rFonts w:ascii="Comic Sans MS" w:hAnsi="Comic Sans MS"/>
          <w:sz w:val="22"/>
          <w:szCs w:val="22"/>
        </w:rPr>
        <w:t xml:space="preserve">ecord your answers to the questions </w:t>
      </w:r>
      <w:r w:rsidR="00E35E05">
        <w:rPr>
          <w:rFonts w:ascii="Comic Sans MS" w:hAnsi="Comic Sans MS"/>
          <w:sz w:val="22"/>
          <w:szCs w:val="22"/>
        </w:rPr>
        <w:t xml:space="preserve">on </w:t>
      </w:r>
      <w:r w:rsidR="000316B8" w:rsidRPr="005354E5">
        <w:rPr>
          <w:rFonts w:ascii="Comic Sans MS" w:hAnsi="Comic Sans MS"/>
          <w:b/>
          <w:bCs/>
          <w:sz w:val="22"/>
          <w:szCs w:val="22"/>
        </w:rPr>
        <w:t>the ‘</w:t>
      </w:r>
      <w:r w:rsidR="005354E5" w:rsidRPr="005354E5">
        <w:rPr>
          <w:rFonts w:ascii="Comic Sans MS" w:hAnsi="Comic Sans MS"/>
          <w:b/>
          <w:bCs/>
          <w:sz w:val="22"/>
          <w:szCs w:val="22"/>
        </w:rPr>
        <w:t>Parallel</w:t>
      </w:r>
      <w:r w:rsidR="000316B8" w:rsidRPr="005354E5">
        <w:rPr>
          <w:rFonts w:ascii="Comic Sans MS" w:hAnsi="Comic Sans MS"/>
          <w:b/>
          <w:bCs/>
          <w:sz w:val="22"/>
          <w:szCs w:val="22"/>
        </w:rPr>
        <w:t xml:space="preserve"> and </w:t>
      </w:r>
      <w:r w:rsidR="005354E5" w:rsidRPr="005354E5">
        <w:rPr>
          <w:rFonts w:ascii="Comic Sans MS" w:hAnsi="Comic Sans MS"/>
          <w:b/>
          <w:bCs/>
          <w:sz w:val="22"/>
          <w:szCs w:val="22"/>
        </w:rPr>
        <w:t>Perpendicular</w:t>
      </w:r>
      <w:r w:rsidR="000316B8" w:rsidRPr="005354E5">
        <w:rPr>
          <w:rFonts w:ascii="Comic Sans MS" w:hAnsi="Comic Sans MS"/>
          <w:b/>
          <w:bCs/>
          <w:sz w:val="22"/>
          <w:szCs w:val="22"/>
        </w:rPr>
        <w:t>’</w:t>
      </w:r>
      <w:r w:rsidR="000316B8">
        <w:rPr>
          <w:rFonts w:ascii="Comic Sans MS" w:hAnsi="Comic Sans MS"/>
          <w:sz w:val="22"/>
          <w:szCs w:val="22"/>
        </w:rPr>
        <w:t xml:space="preserve"> worksheet</w:t>
      </w:r>
      <w:r w:rsidR="006B2BED">
        <w:rPr>
          <w:rFonts w:ascii="Comic Sans MS" w:hAnsi="Comic Sans MS"/>
          <w:sz w:val="22"/>
          <w:szCs w:val="22"/>
        </w:rPr>
        <w:t>. You can do this on</w:t>
      </w:r>
      <w:r w:rsidR="005354E5">
        <w:rPr>
          <w:rFonts w:ascii="Comic Sans MS" w:hAnsi="Comic Sans MS"/>
          <w:sz w:val="22"/>
          <w:szCs w:val="22"/>
        </w:rPr>
        <w:t xml:space="preserve"> the sheet or in your Maths Classwork Book. </w:t>
      </w:r>
    </w:p>
    <w:p w14:paraId="6C740C0F" w14:textId="6CC5D0C1" w:rsidR="005354E5" w:rsidRPr="001C55AB" w:rsidRDefault="005354E5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4: </w:t>
      </w:r>
      <w:r w:rsidR="00F42098">
        <w:rPr>
          <w:rFonts w:ascii="Comic Sans MS" w:hAnsi="Comic Sans MS"/>
          <w:sz w:val="22"/>
          <w:szCs w:val="22"/>
        </w:rPr>
        <w:t xml:space="preserve">Complete </w:t>
      </w:r>
      <w:r w:rsidR="00F42098" w:rsidRPr="006B2BED">
        <w:rPr>
          <w:rFonts w:ascii="Comic Sans MS" w:hAnsi="Comic Sans MS"/>
          <w:b/>
          <w:bCs/>
          <w:sz w:val="22"/>
          <w:szCs w:val="22"/>
        </w:rPr>
        <w:t>NHM4 textbook pages 107-109</w:t>
      </w:r>
      <w:r w:rsidR="00F42098">
        <w:rPr>
          <w:rFonts w:ascii="Comic Sans MS" w:hAnsi="Comic Sans MS"/>
          <w:sz w:val="22"/>
          <w:szCs w:val="22"/>
        </w:rPr>
        <w:t xml:space="preserve">. I have included </w:t>
      </w:r>
      <w:r w:rsidR="00E52411">
        <w:rPr>
          <w:rFonts w:ascii="Comic Sans MS" w:hAnsi="Comic Sans MS"/>
          <w:sz w:val="22"/>
          <w:szCs w:val="22"/>
        </w:rPr>
        <w:t xml:space="preserve">some dotty paper for page 109. </w:t>
      </w:r>
    </w:p>
    <w:p w14:paraId="2259BCE9" w14:textId="77777777" w:rsidR="001C55AB" w:rsidRDefault="001C55AB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17732635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D3251B2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D627A" w:rsidRPr="00FA0048">
        <w:rPr>
          <w:rFonts w:ascii="Comic Sans MS" w:hAnsi="Comic Sans MS"/>
          <w:sz w:val="22"/>
          <w:szCs w:val="22"/>
        </w:rPr>
        <w:t xml:space="preserve"> (</w:t>
      </w:r>
      <w:r w:rsidR="007F4A4D">
        <w:rPr>
          <w:rFonts w:ascii="Comic Sans MS" w:hAnsi="Comic Sans MS"/>
          <w:sz w:val="22"/>
          <w:szCs w:val="22"/>
        </w:rPr>
        <w:t>Stop a</w:t>
      </w:r>
      <w:r w:rsidR="00250CA8">
        <w:rPr>
          <w:rFonts w:ascii="Comic Sans MS" w:hAnsi="Comic Sans MS"/>
          <w:sz w:val="22"/>
          <w:szCs w:val="22"/>
        </w:rPr>
        <w:t xml:space="preserve">fter day </w:t>
      </w:r>
      <w:r w:rsidR="00E52411">
        <w:rPr>
          <w:rFonts w:ascii="Comic Sans MS" w:hAnsi="Comic Sans MS"/>
          <w:sz w:val="22"/>
          <w:szCs w:val="22"/>
        </w:rPr>
        <w:t>1</w:t>
      </w:r>
      <w:r w:rsidR="000108D4">
        <w:rPr>
          <w:rFonts w:ascii="Comic Sans MS" w:hAnsi="Comic Sans MS"/>
          <w:sz w:val="22"/>
          <w:szCs w:val="22"/>
        </w:rPr>
        <w:t>8</w:t>
      </w:r>
      <w:r w:rsidRPr="00FA0048">
        <w:rPr>
          <w:rFonts w:ascii="Comic Sans MS" w:hAnsi="Comic Sans MS"/>
          <w:sz w:val="22"/>
          <w:szCs w:val="22"/>
        </w:rPr>
        <w:t>);</w:t>
      </w:r>
    </w:p>
    <w:p w14:paraId="7077B6DA" w14:textId="58618254" w:rsidR="006636CA" w:rsidRPr="006636CA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you to </w:t>
      </w:r>
      <w:r w:rsidR="00D01336">
        <w:rPr>
          <w:rFonts w:ascii="Comic Sans MS" w:hAnsi="Comic Sans MS"/>
          <w:sz w:val="22"/>
          <w:szCs w:val="22"/>
        </w:rPr>
        <w:t>complete</w:t>
      </w:r>
      <w:r w:rsidR="006636CA" w:rsidRPr="006636CA">
        <w:rPr>
          <w:rFonts w:ascii="Comic Sans MS" w:hAnsi="Comic Sans MS"/>
          <w:sz w:val="22"/>
          <w:szCs w:val="22"/>
        </w:rPr>
        <w:t xml:space="preserve"> this week. However, you can complete the activities in your own time and at your own pace. </w:t>
      </w:r>
    </w:p>
    <w:p w14:paraId="6C97F263" w14:textId="583C1FAD" w:rsidR="00565AB7" w:rsidRPr="00E95BBF" w:rsidRDefault="006636CA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sz w:val="22"/>
          <w:szCs w:val="22"/>
          <w:u w:val="single"/>
        </w:rPr>
        <w:t>Lesson 1:</w:t>
      </w:r>
      <w:r>
        <w:rPr>
          <w:rFonts w:ascii="Comic Sans MS" w:hAnsi="Comic Sans MS"/>
          <w:sz w:val="22"/>
          <w:szCs w:val="22"/>
        </w:rPr>
        <w:t xml:space="preserve"> </w:t>
      </w:r>
      <w:r w:rsidR="00BD7D24" w:rsidRPr="006636CA">
        <w:rPr>
          <w:rFonts w:ascii="Comic Sans MS" w:hAnsi="Comic Sans MS"/>
          <w:sz w:val="22"/>
          <w:szCs w:val="22"/>
        </w:rPr>
        <w:t xml:space="preserve">Read </w:t>
      </w:r>
      <w:r w:rsidR="003D62AE" w:rsidRPr="006636CA">
        <w:rPr>
          <w:rFonts w:ascii="Comic Sans MS" w:hAnsi="Comic Sans MS"/>
          <w:sz w:val="22"/>
          <w:szCs w:val="22"/>
        </w:rPr>
        <w:t>‘Cat’s Eyes’ Unit</w:t>
      </w:r>
      <w:r w:rsidR="003F621C" w:rsidRPr="006636CA">
        <w:rPr>
          <w:rFonts w:ascii="Comic Sans MS" w:hAnsi="Comic Sans MS"/>
          <w:sz w:val="22"/>
          <w:szCs w:val="22"/>
        </w:rPr>
        <w:t xml:space="preserve"> 6 and complete </w:t>
      </w:r>
      <w:r w:rsidR="00ED38FD">
        <w:rPr>
          <w:rFonts w:ascii="Comic Sans MS" w:hAnsi="Comic Sans MS"/>
          <w:sz w:val="22"/>
          <w:szCs w:val="22"/>
        </w:rPr>
        <w:t>the first three sections: Comprehension,</w:t>
      </w:r>
      <w:r w:rsidR="00E95BBF">
        <w:rPr>
          <w:rFonts w:ascii="Comic Sans MS" w:hAnsi="Comic Sans MS"/>
          <w:sz w:val="22"/>
          <w:szCs w:val="22"/>
        </w:rPr>
        <w:t xml:space="preserve"> Study Skills and Word Study. </w:t>
      </w:r>
    </w:p>
    <w:p w14:paraId="2407D116" w14:textId="2FB31372" w:rsidR="00E95BBF" w:rsidRPr="00736F9D" w:rsidRDefault="00E95BBF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2: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Grammar: </w:t>
      </w:r>
      <w:r>
        <w:rPr>
          <w:rFonts w:ascii="Comic Sans MS" w:hAnsi="Comic Sans MS"/>
          <w:sz w:val="22"/>
          <w:szCs w:val="22"/>
        </w:rPr>
        <w:t>Complete the grammar worksheet</w:t>
      </w:r>
      <w:r w:rsidR="00026326">
        <w:rPr>
          <w:rFonts w:ascii="Comic Sans MS" w:hAnsi="Comic Sans MS"/>
          <w:sz w:val="22"/>
          <w:szCs w:val="22"/>
        </w:rPr>
        <w:t xml:space="preserve">s </w:t>
      </w:r>
      <w:r w:rsidR="00142FE6">
        <w:rPr>
          <w:rFonts w:ascii="Comic Sans MS" w:hAnsi="Comic Sans MS"/>
          <w:sz w:val="22"/>
          <w:szCs w:val="22"/>
        </w:rPr>
        <w:t>on ‘Apostrophes’. A copy of th</w:t>
      </w:r>
      <w:r w:rsidR="00026326">
        <w:rPr>
          <w:rFonts w:ascii="Comic Sans MS" w:hAnsi="Comic Sans MS"/>
          <w:sz w:val="22"/>
          <w:szCs w:val="22"/>
        </w:rPr>
        <w:t>ese</w:t>
      </w:r>
      <w:r w:rsidR="00142FE6">
        <w:rPr>
          <w:rFonts w:ascii="Comic Sans MS" w:hAnsi="Comic Sans MS"/>
          <w:sz w:val="22"/>
          <w:szCs w:val="22"/>
        </w:rPr>
        <w:t xml:space="preserve"> is in your pack but you can complete th</w:t>
      </w:r>
      <w:r w:rsidR="00026326">
        <w:rPr>
          <w:rFonts w:ascii="Comic Sans MS" w:hAnsi="Comic Sans MS"/>
          <w:sz w:val="22"/>
          <w:szCs w:val="22"/>
        </w:rPr>
        <w:t>em</w:t>
      </w:r>
      <w:r w:rsidR="00142FE6">
        <w:rPr>
          <w:rFonts w:ascii="Comic Sans MS" w:hAnsi="Comic Sans MS"/>
          <w:sz w:val="22"/>
          <w:szCs w:val="22"/>
        </w:rPr>
        <w:t xml:space="preserve"> on Seesaw if you wish. </w:t>
      </w:r>
    </w:p>
    <w:p w14:paraId="03FDCC11" w14:textId="733FEB30" w:rsidR="00736F9D" w:rsidRPr="00A718CE" w:rsidRDefault="00736F9D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3: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Pr="00736F9D">
        <w:rPr>
          <w:rFonts w:ascii="Comic Sans MS" w:hAnsi="Comic Sans MS"/>
          <w:sz w:val="22"/>
          <w:szCs w:val="22"/>
        </w:rPr>
        <w:t>Complete the remaining sections of Unit 6: Language Study and Writing Workshop.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These will revise </w:t>
      </w:r>
      <w:r w:rsidR="00A718CE">
        <w:rPr>
          <w:rFonts w:ascii="Comic Sans MS" w:hAnsi="Comic Sans MS"/>
          <w:sz w:val="22"/>
          <w:szCs w:val="22"/>
        </w:rPr>
        <w:t xml:space="preserve">last week’s grammar work on verb tenses and this week’s apostrophe work. </w:t>
      </w:r>
    </w:p>
    <w:p w14:paraId="4533667F" w14:textId="30D79DAC" w:rsidR="001C2968" w:rsidRPr="0072051E" w:rsidRDefault="00A718CE" w:rsidP="0072051E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4: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Pr="00A718CE">
        <w:rPr>
          <w:rFonts w:ascii="Comic Sans MS" w:hAnsi="Comic Sans MS"/>
          <w:sz w:val="22"/>
          <w:szCs w:val="22"/>
        </w:rPr>
        <w:t>Percy Shaw is a famous inventor</w:t>
      </w:r>
      <w:r w:rsidR="00B30317">
        <w:rPr>
          <w:rFonts w:ascii="Comic Sans MS" w:hAnsi="Comic Sans MS"/>
          <w:sz w:val="22"/>
          <w:szCs w:val="22"/>
        </w:rPr>
        <w:t xml:space="preserve">. I would like you to become an inventor for the day and design your own product. </w:t>
      </w:r>
      <w:r w:rsidR="005A4450">
        <w:rPr>
          <w:rFonts w:ascii="Comic Sans MS" w:hAnsi="Comic Sans MS"/>
          <w:sz w:val="22"/>
          <w:szCs w:val="22"/>
        </w:rPr>
        <w:t xml:space="preserve">Draw your </w:t>
      </w:r>
      <w:r w:rsidR="0091250F">
        <w:rPr>
          <w:rFonts w:ascii="Comic Sans MS" w:hAnsi="Comic Sans MS"/>
          <w:sz w:val="22"/>
          <w:szCs w:val="22"/>
        </w:rPr>
        <w:t xml:space="preserve">product on the </w:t>
      </w:r>
      <w:r w:rsidR="0091250F" w:rsidRPr="00655EA1">
        <w:rPr>
          <w:rFonts w:ascii="Comic Sans MS" w:hAnsi="Comic Sans MS"/>
          <w:b/>
          <w:bCs/>
          <w:sz w:val="22"/>
          <w:szCs w:val="22"/>
        </w:rPr>
        <w:t>‘My Invention Design’ Sheet</w:t>
      </w:r>
      <w:r w:rsidR="0091250F">
        <w:rPr>
          <w:rFonts w:ascii="Comic Sans MS" w:hAnsi="Comic Sans MS"/>
          <w:sz w:val="22"/>
          <w:szCs w:val="22"/>
        </w:rPr>
        <w:t xml:space="preserve"> </w:t>
      </w:r>
      <w:r w:rsidR="0094596B">
        <w:rPr>
          <w:rFonts w:ascii="Comic Sans MS" w:hAnsi="Comic Sans MS"/>
          <w:sz w:val="22"/>
          <w:szCs w:val="22"/>
        </w:rPr>
        <w:t>and label it.</w:t>
      </w:r>
      <w:r w:rsidR="00F82559">
        <w:rPr>
          <w:rFonts w:ascii="Comic Sans MS" w:hAnsi="Comic Sans MS"/>
          <w:sz w:val="22"/>
          <w:szCs w:val="22"/>
        </w:rPr>
        <w:t xml:space="preserve"> After this, describe what your invention </w:t>
      </w:r>
      <w:r w:rsidR="0094596B">
        <w:rPr>
          <w:rFonts w:ascii="Comic Sans MS" w:hAnsi="Comic Sans MS"/>
          <w:sz w:val="22"/>
          <w:szCs w:val="22"/>
        </w:rPr>
        <w:t>is and</w:t>
      </w:r>
      <w:r w:rsidR="00D01336">
        <w:rPr>
          <w:rFonts w:ascii="Comic Sans MS" w:hAnsi="Comic Sans MS"/>
          <w:sz w:val="22"/>
          <w:szCs w:val="22"/>
        </w:rPr>
        <w:t xml:space="preserve"> explain</w:t>
      </w:r>
      <w:r w:rsidR="0094596B">
        <w:rPr>
          <w:rFonts w:ascii="Comic Sans MS" w:hAnsi="Comic Sans MS"/>
          <w:sz w:val="22"/>
          <w:szCs w:val="22"/>
        </w:rPr>
        <w:t xml:space="preserve"> what it does. </w:t>
      </w:r>
    </w:p>
    <w:p w14:paraId="6E7B7490" w14:textId="2396E008" w:rsidR="0072051E" w:rsidRPr="0083764A" w:rsidRDefault="0072051E" w:rsidP="0072051E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</w:rPr>
      </w:pPr>
      <w:r>
        <w:rPr>
          <w:rFonts w:ascii="Comic Sans MS" w:hAnsi="Comic Sans MS"/>
          <w:i/>
          <w:iCs/>
          <w:color w:val="FF0000"/>
          <w:u w:val="single"/>
        </w:rPr>
        <w:t xml:space="preserve">*Monkeys: </w:t>
      </w:r>
      <w:r w:rsidR="0016550D">
        <w:rPr>
          <w:rFonts w:ascii="Comic Sans MS" w:hAnsi="Comic Sans MS"/>
          <w:i/>
          <w:iCs/>
          <w:color w:val="FF0000"/>
        </w:rPr>
        <w:t xml:space="preserve">Please complete your spelling activity sheets instead of lessons 1 and 3. </w:t>
      </w:r>
      <w:r>
        <w:rPr>
          <w:rFonts w:ascii="Comic Sans MS" w:hAnsi="Comic Sans MS"/>
          <w:i/>
          <w:iCs/>
          <w:color w:val="FF0000"/>
        </w:rPr>
        <w:t xml:space="preserve"> </w:t>
      </w:r>
    </w:p>
    <w:p w14:paraId="4FD87B7D" w14:textId="77777777" w:rsidR="00565AB7" w:rsidRPr="00565AB7" w:rsidRDefault="00565AB7" w:rsidP="00565AB7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19EE71D2" w14:textId="07109E62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3CB18F15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3F9F2D70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477BFCB1" w14:textId="5AC44457" w:rsidR="00D01336" w:rsidRP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  <w:u w:val="single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</w:p>
    <w:p w14:paraId="7B924EF1" w14:textId="367EA1B6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color w:val="FF0000"/>
        </w:rPr>
      </w:pPr>
    </w:p>
    <w:p w14:paraId="330E905F" w14:textId="2AFF15C7" w:rsidR="00D01336" w:rsidRPr="00655EA1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</w:rPr>
      </w:pPr>
      <w:r w:rsidRPr="00655EA1">
        <w:rPr>
          <w:rFonts w:ascii="Comic Sans MS" w:hAnsi="Comic Sans MS"/>
          <w:b/>
          <w:bCs/>
          <w:color w:val="000000" w:themeColor="text1"/>
        </w:rPr>
        <w:t>Life after the Stone Age:</w:t>
      </w:r>
    </w:p>
    <w:p w14:paraId="16F33203" w14:textId="1FC1A7F7" w:rsidR="00F1205F" w:rsidRDefault="00F1205F" w:rsidP="00F1205F">
      <w:pPr>
        <w:pStyle w:val="ListParagraph"/>
        <w:numPr>
          <w:ilvl w:val="0"/>
          <w:numId w:val="41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Read the ‘Life After the Stone Age’ </w:t>
      </w:r>
      <w:r w:rsidR="001B6311">
        <w:rPr>
          <w:rFonts w:ascii="Comic Sans MS" w:hAnsi="Comic Sans MS"/>
          <w:color w:val="000000" w:themeColor="text1"/>
        </w:rPr>
        <w:t>eBook</w:t>
      </w:r>
      <w:r>
        <w:rPr>
          <w:rFonts w:ascii="Comic Sans MS" w:hAnsi="Comic Sans MS"/>
          <w:color w:val="000000" w:themeColor="text1"/>
        </w:rPr>
        <w:t xml:space="preserve"> </w:t>
      </w:r>
      <w:r w:rsidR="0000339F">
        <w:rPr>
          <w:rFonts w:ascii="Comic Sans MS" w:hAnsi="Comic Sans MS"/>
          <w:color w:val="000000" w:themeColor="text1"/>
        </w:rPr>
        <w:t>(available on the school’s website) and the ‘</w:t>
      </w:r>
      <w:r w:rsidR="009D6A8B">
        <w:rPr>
          <w:rFonts w:ascii="Comic Sans MS" w:hAnsi="Comic Sans MS"/>
          <w:color w:val="000000" w:themeColor="text1"/>
        </w:rPr>
        <w:t>After the Stone Age</w:t>
      </w:r>
      <w:r w:rsidR="0000339F">
        <w:rPr>
          <w:rFonts w:ascii="Comic Sans MS" w:hAnsi="Comic Sans MS"/>
          <w:color w:val="000000" w:themeColor="text1"/>
        </w:rPr>
        <w:t xml:space="preserve"> Fact Cards</w:t>
      </w:r>
      <w:r w:rsidR="009D6A8B">
        <w:rPr>
          <w:rFonts w:ascii="Comic Sans MS" w:hAnsi="Comic Sans MS"/>
          <w:color w:val="000000" w:themeColor="text1"/>
        </w:rPr>
        <w:t>’</w:t>
      </w:r>
      <w:r w:rsidR="0000339F">
        <w:rPr>
          <w:rFonts w:ascii="Comic Sans MS" w:hAnsi="Comic Sans MS"/>
          <w:color w:val="000000" w:themeColor="text1"/>
        </w:rPr>
        <w:t xml:space="preserve">. </w:t>
      </w:r>
      <w:r w:rsidR="00F94F35">
        <w:rPr>
          <w:rFonts w:ascii="Comic Sans MS" w:hAnsi="Comic Sans MS"/>
          <w:color w:val="000000" w:themeColor="text1"/>
        </w:rPr>
        <w:t xml:space="preserve">Use the information </w:t>
      </w:r>
      <w:r w:rsidR="00655EA1">
        <w:rPr>
          <w:rFonts w:ascii="Comic Sans MS" w:hAnsi="Comic Sans MS"/>
          <w:color w:val="000000" w:themeColor="text1"/>
        </w:rPr>
        <w:t>i</w:t>
      </w:r>
      <w:r w:rsidR="00F94F35">
        <w:rPr>
          <w:rFonts w:ascii="Comic Sans MS" w:hAnsi="Comic Sans MS"/>
          <w:color w:val="000000" w:themeColor="text1"/>
        </w:rPr>
        <w:t>n these to answer the questions on the document titled, ‘</w:t>
      </w:r>
      <w:r w:rsidR="00F94F35" w:rsidRPr="00F94F35">
        <w:rPr>
          <w:rFonts w:ascii="Comic Sans MS" w:hAnsi="Comic Sans MS"/>
          <w:b/>
          <w:bCs/>
          <w:color w:val="000000" w:themeColor="text1"/>
        </w:rPr>
        <w:t>Life After the Stone Age</w:t>
      </w:r>
      <w:r w:rsidR="00205418">
        <w:rPr>
          <w:rFonts w:ascii="Comic Sans MS" w:hAnsi="Comic Sans MS"/>
          <w:b/>
          <w:bCs/>
          <w:color w:val="000000" w:themeColor="text1"/>
        </w:rPr>
        <w:t xml:space="preserve"> Task</w:t>
      </w:r>
      <w:r w:rsidR="00F94F35" w:rsidRPr="00F94F35">
        <w:rPr>
          <w:rFonts w:ascii="Comic Sans MS" w:hAnsi="Comic Sans MS"/>
          <w:b/>
          <w:bCs/>
          <w:color w:val="000000" w:themeColor="text1"/>
        </w:rPr>
        <w:t>’.</w:t>
      </w:r>
      <w:r w:rsidR="00F94F35" w:rsidRPr="00F94F35">
        <w:rPr>
          <w:rFonts w:ascii="Comic Sans MS" w:hAnsi="Comic Sans MS"/>
          <w:color w:val="000000" w:themeColor="text1"/>
        </w:rPr>
        <w:t xml:space="preserve"> </w:t>
      </w:r>
      <w:r w:rsidR="00FD2157">
        <w:rPr>
          <w:rFonts w:ascii="Comic Sans MS" w:hAnsi="Comic Sans MS"/>
          <w:color w:val="000000" w:themeColor="text1"/>
        </w:rPr>
        <w:t xml:space="preserve">I have included a hard copy of this worksheet in your Home Learning Pack. </w:t>
      </w:r>
      <w:r w:rsidR="009F3D73">
        <w:rPr>
          <w:rFonts w:ascii="Comic Sans MS" w:hAnsi="Comic Sans MS"/>
          <w:color w:val="000000" w:themeColor="text1"/>
        </w:rPr>
        <w:t xml:space="preserve">You </w:t>
      </w:r>
      <w:r w:rsidR="009F3D73" w:rsidRPr="00AB69C9">
        <w:rPr>
          <w:rFonts w:ascii="Comic Sans MS" w:hAnsi="Comic Sans MS"/>
          <w:b/>
          <w:bCs/>
          <w:color w:val="000000" w:themeColor="text1"/>
          <w:u w:val="single"/>
        </w:rPr>
        <w:t>do not</w:t>
      </w:r>
      <w:r w:rsidR="009F3D73">
        <w:rPr>
          <w:rFonts w:ascii="Comic Sans MS" w:hAnsi="Comic Sans MS"/>
          <w:color w:val="000000" w:themeColor="text1"/>
        </w:rPr>
        <w:t xml:space="preserve"> have to answer the questions in full sentences. </w:t>
      </w:r>
    </w:p>
    <w:p w14:paraId="36622CEA" w14:textId="454ADC58" w:rsidR="00503D7F" w:rsidRDefault="0034722D" w:rsidP="00F1205F">
      <w:pPr>
        <w:pStyle w:val="ListParagraph"/>
        <w:numPr>
          <w:ilvl w:val="0"/>
          <w:numId w:val="41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Follow the ‘Stone Age to Bronze Age’ PowerPoint and complete </w:t>
      </w:r>
      <w:r w:rsidR="0093017F" w:rsidRPr="00AB69C9">
        <w:rPr>
          <w:rFonts w:ascii="Comic Sans MS" w:hAnsi="Comic Sans MS"/>
          <w:b/>
          <w:bCs/>
          <w:color w:val="000000" w:themeColor="text1"/>
        </w:rPr>
        <w:t xml:space="preserve">Activity 7A and </w:t>
      </w:r>
      <w:r w:rsidR="00503D7F" w:rsidRPr="00AB69C9">
        <w:rPr>
          <w:rFonts w:ascii="Comic Sans MS" w:hAnsi="Comic Sans MS"/>
          <w:b/>
          <w:bCs/>
          <w:color w:val="000000" w:themeColor="text1"/>
        </w:rPr>
        <w:t>7C</w:t>
      </w:r>
      <w:r w:rsidR="00503D7F">
        <w:rPr>
          <w:rFonts w:ascii="Comic Sans MS" w:hAnsi="Comic Sans MS"/>
          <w:color w:val="000000" w:themeColor="text1"/>
        </w:rPr>
        <w:t xml:space="preserve">. A hard copy of these worksheets can be found in your Home Learning Pack. </w:t>
      </w:r>
    </w:p>
    <w:p w14:paraId="5F391C97" w14:textId="3DEC03EF" w:rsidR="009F3D73" w:rsidRDefault="00107A1C" w:rsidP="00F1205F">
      <w:pPr>
        <w:pStyle w:val="ListParagraph"/>
        <w:numPr>
          <w:ilvl w:val="0"/>
          <w:numId w:val="41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 </w:t>
      </w:r>
      <w:r w:rsidR="001748F1">
        <w:rPr>
          <w:rFonts w:ascii="Comic Sans MS" w:hAnsi="Comic Sans MS"/>
          <w:color w:val="000000" w:themeColor="text1"/>
        </w:rPr>
        <w:t xml:space="preserve">Follow ‘The Bronze Age’ PowerPoint and watch the video linked on slide 2. This is also available on: </w:t>
      </w:r>
      <w:hyperlink r:id="rId8" w:history="1">
        <w:r w:rsidR="008A3226" w:rsidRPr="00DE04AF">
          <w:rPr>
            <w:rStyle w:val="Hyperlink"/>
            <w:rFonts w:ascii="Comic Sans MS" w:hAnsi="Comic Sans MS"/>
          </w:rPr>
          <w:t>https://www.bbc.co.uk/teach/class-clips-video/story-of-britain-bronze-age-britain/znrygwx</w:t>
        </w:r>
      </w:hyperlink>
      <w:r w:rsidR="008A3226">
        <w:rPr>
          <w:rFonts w:ascii="Comic Sans MS" w:hAnsi="Comic Sans MS"/>
          <w:color w:val="000000" w:themeColor="text1"/>
        </w:rPr>
        <w:t xml:space="preserve"> </w:t>
      </w:r>
    </w:p>
    <w:p w14:paraId="0EAB955C" w14:textId="39E789DE" w:rsidR="00885F45" w:rsidRPr="00F1205F" w:rsidRDefault="00885F45" w:rsidP="00885F45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Then,  complete </w:t>
      </w:r>
      <w:r w:rsidRPr="00AB69C9">
        <w:rPr>
          <w:rFonts w:ascii="Comic Sans MS" w:hAnsi="Comic Sans MS"/>
          <w:b/>
          <w:bCs/>
          <w:color w:val="000000" w:themeColor="text1"/>
        </w:rPr>
        <w:t>activity A and B</w:t>
      </w:r>
      <w:r>
        <w:rPr>
          <w:rFonts w:ascii="Comic Sans MS" w:hAnsi="Comic Sans MS"/>
          <w:color w:val="000000" w:themeColor="text1"/>
        </w:rPr>
        <w:t xml:space="preserve"> on slide 3 and 4. You can record your thoughts in your TWAU book. </w:t>
      </w:r>
    </w:p>
    <w:p w14:paraId="7E5AAC2C" w14:textId="64A7D0BB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7A02308C" w14:textId="77C814F1" w:rsidR="00565571" w:rsidRPr="003C296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t>Optional E</w:t>
      </w:r>
      <w:r w:rsidR="00565571">
        <w:rPr>
          <w:rFonts w:ascii="Comic Sans MS" w:hAnsi="Comic Sans MS"/>
          <w:i/>
          <w:iCs/>
          <w:color w:val="FF0000"/>
          <w:u w:val="single"/>
        </w:rPr>
        <w:t>x</w:t>
      </w:r>
      <w:r w:rsidRPr="007D17AD">
        <w:rPr>
          <w:rFonts w:ascii="Comic Sans MS" w:hAnsi="Comic Sans MS"/>
          <w:i/>
          <w:iCs/>
          <w:color w:val="FF0000"/>
          <w:u w:val="single"/>
        </w:rPr>
        <w:t xml:space="preserve">tra: </w:t>
      </w:r>
    </w:p>
    <w:p w14:paraId="72C5A68B" w14:textId="03C7A45E" w:rsidR="001B515B" w:rsidRDefault="00FD504A" w:rsidP="002461B8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C12AC7">
        <w:rPr>
          <w:rFonts w:ascii="Comic Sans MS" w:hAnsi="Comic Sans MS"/>
          <w:b/>
          <w:i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DA6E0CB" wp14:editId="511395FF">
            <wp:simplePos x="0" y="0"/>
            <wp:positionH relativeFrom="column">
              <wp:posOffset>1816100</wp:posOffset>
            </wp:positionH>
            <wp:positionV relativeFrom="paragraph">
              <wp:posOffset>462915</wp:posOffset>
            </wp:positionV>
            <wp:extent cx="1028700" cy="1198245"/>
            <wp:effectExtent l="0" t="0" r="0" b="0"/>
            <wp:wrapSquare wrapText="bothSides"/>
            <wp:docPr id="1028" name="Picture 4" descr="The Bronze Age – The Ness of Brodgar Excavation">
              <a:extLst xmlns:a="http://schemas.openxmlformats.org/drawingml/2006/main">
                <a:ext uri="{FF2B5EF4-FFF2-40B4-BE49-F238E27FC236}">
                  <a16:creationId xmlns:a16="http://schemas.microsoft.com/office/drawing/2014/main" id="{005DEFBE-4CBA-864E-B58F-3559847DD7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The Bronze Age – The Ness of Brodgar Excavation">
                      <a:extLst>
                        <a:ext uri="{FF2B5EF4-FFF2-40B4-BE49-F238E27FC236}">
                          <a16:creationId xmlns:a16="http://schemas.microsoft.com/office/drawing/2014/main" id="{005DEFBE-4CBA-864E-B58F-3559847DD7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9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1B8">
        <w:rPr>
          <w:rFonts w:ascii="Comic Sans MS" w:hAnsi="Comic Sans MS"/>
          <w:sz w:val="22"/>
          <w:szCs w:val="22"/>
        </w:rPr>
        <w:t>Design your own Bronze Age pot or necklace</w:t>
      </w:r>
      <w:r w:rsidR="00C12AC7">
        <w:rPr>
          <w:rFonts w:ascii="Comic Sans MS" w:hAnsi="Comic Sans MS"/>
          <w:sz w:val="22"/>
          <w:szCs w:val="22"/>
        </w:rPr>
        <w:t xml:space="preserve">; you can draw these </w:t>
      </w:r>
      <w:r w:rsidR="00531A60">
        <w:rPr>
          <w:rFonts w:ascii="Comic Sans MS" w:hAnsi="Comic Sans MS"/>
          <w:sz w:val="22"/>
          <w:szCs w:val="22"/>
        </w:rPr>
        <w:t xml:space="preserve">by hand </w:t>
      </w:r>
      <w:r w:rsidR="00C12AC7">
        <w:rPr>
          <w:rFonts w:ascii="Comic Sans MS" w:hAnsi="Comic Sans MS"/>
          <w:sz w:val="22"/>
          <w:szCs w:val="22"/>
        </w:rPr>
        <w:t xml:space="preserve">or </w:t>
      </w:r>
      <w:r>
        <w:rPr>
          <w:rFonts w:ascii="Comic Sans MS" w:hAnsi="Comic Sans MS"/>
          <w:sz w:val="22"/>
          <w:szCs w:val="22"/>
        </w:rPr>
        <w:t>get creative and make your own 3D version!</w:t>
      </w:r>
      <w:r w:rsidR="002461B8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U</w:t>
      </w:r>
      <w:r w:rsidR="002461B8">
        <w:rPr>
          <w:rFonts w:ascii="Comic Sans MS" w:hAnsi="Comic Sans MS"/>
          <w:sz w:val="22"/>
          <w:szCs w:val="22"/>
        </w:rPr>
        <w:t xml:space="preserve">se the images below for inspiration. </w:t>
      </w:r>
    </w:p>
    <w:p w14:paraId="62C4D45C" w14:textId="279638DB" w:rsidR="002461B8" w:rsidRDefault="00ED04F2" w:rsidP="002461B8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  <w:r w:rsidRPr="00ED04F2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578A965" wp14:editId="05C75A69">
            <wp:simplePos x="0" y="0"/>
            <wp:positionH relativeFrom="column">
              <wp:posOffset>266700</wp:posOffset>
            </wp:positionH>
            <wp:positionV relativeFrom="paragraph">
              <wp:posOffset>20955</wp:posOffset>
            </wp:positionV>
            <wp:extent cx="1409700" cy="1057275"/>
            <wp:effectExtent l="0" t="0" r="0" b="0"/>
            <wp:wrapSquare wrapText="bothSides"/>
            <wp:docPr id="1026" name="Picture 2" descr="Bronze Age Jewelry: Torc &amp; Gorget | Study.com">
              <a:extLst xmlns:a="http://schemas.openxmlformats.org/drawingml/2006/main">
                <a:ext uri="{FF2B5EF4-FFF2-40B4-BE49-F238E27FC236}">
                  <a16:creationId xmlns:a16="http://schemas.microsoft.com/office/drawing/2014/main" id="{6403F803-EF4F-E54D-9CFB-E35BDE1035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ronze Age Jewelry: Torc &amp; Gorget | Study.com">
                      <a:extLst>
                        <a:ext uri="{FF2B5EF4-FFF2-40B4-BE49-F238E27FC236}">
                          <a16:creationId xmlns:a16="http://schemas.microsoft.com/office/drawing/2014/main" id="{6403F803-EF4F-E54D-9CFB-E35BDE10351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FDA402" w14:textId="3B41F6B2" w:rsidR="002461B8" w:rsidRPr="002461B8" w:rsidRDefault="002461B8" w:rsidP="002461B8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</w:p>
    <w:p w14:paraId="224C3E71" w14:textId="5DBAEEA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5262E1E" w14:textId="1D2DCAF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3647893" w14:textId="77777777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063099AC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>nother productive day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D66FDD">
      <w:headerReference w:type="default" r:id="rId1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B47364" w14:textId="77777777" w:rsidR="00F64DF6" w:rsidRDefault="00F64DF6" w:rsidP="00C53974">
      <w:r>
        <w:separator/>
      </w:r>
    </w:p>
  </w:endnote>
  <w:endnote w:type="continuationSeparator" w:id="0">
    <w:p w14:paraId="684CEF02" w14:textId="77777777" w:rsidR="00F64DF6" w:rsidRDefault="00F64DF6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6916E3" w14:textId="77777777" w:rsidR="00F64DF6" w:rsidRDefault="00F64DF6" w:rsidP="00C53974">
      <w:r>
        <w:separator/>
      </w:r>
    </w:p>
  </w:footnote>
  <w:footnote w:type="continuationSeparator" w:id="0">
    <w:p w14:paraId="04D9B048" w14:textId="77777777" w:rsidR="00F64DF6" w:rsidRDefault="00F64DF6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5753CF50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E5C0F">
      <w:rPr>
        <w:rFonts w:ascii="Comic Sans MS" w:hAnsi="Comic Sans MS"/>
      </w:rPr>
      <w:t>1</w:t>
    </w:r>
    <w:r w:rsidR="0020649A">
      <w:rPr>
        <w:rFonts w:ascii="Comic Sans MS" w:hAnsi="Comic Sans MS"/>
      </w:rPr>
      <w:t>1</w:t>
    </w:r>
    <w:r w:rsidR="001E5C0F">
      <w:rPr>
        <w:rFonts w:ascii="Comic Sans MS" w:hAnsi="Comic Sans MS"/>
      </w:rPr>
      <w:t>-14.01.21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7" w15:restartNumberingAfterBreak="0">
    <w:nsid w:val="317A4168"/>
    <w:multiLevelType w:val="hybridMultilevel"/>
    <w:tmpl w:val="033ECEA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5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2"/>
  </w:num>
  <w:num w:numId="4">
    <w:abstractNumId w:val="35"/>
  </w:num>
  <w:num w:numId="5">
    <w:abstractNumId w:val="18"/>
  </w:num>
  <w:num w:numId="6">
    <w:abstractNumId w:val="21"/>
  </w:num>
  <w:num w:numId="7">
    <w:abstractNumId w:val="26"/>
  </w:num>
  <w:num w:numId="8">
    <w:abstractNumId w:val="10"/>
  </w:num>
  <w:num w:numId="9">
    <w:abstractNumId w:val="14"/>
  </w:num>
  <w:num w:numId="10">
    <w:abstractNumId w:val="3"/>
  </w:num>
  <w:num w:numId="11">
    <w:abstractNumId w:val="27"/>
  </w:num>
  <w:num w:numId="12">
    <w:abstractNumId w:val="12"/>
  </w:num>
  <w:num w:numId="13">
    <w:abstractNumId w:val="9"/>
  </w:num>
  <w:num w:numId="14">
    <w:abstractNumId w:val="39"/>
  </w:num>
  <w:num w:numId="15">
    <w:abstractNumId w:val="8"/>
  </w:num>
  <w:num w:numId="16">
    <w:abstractNumId w:val="5"/>
  </w:num>
  <w:num w:numId="17">
    <w:abstractNumId w:val="34"/>
  </w:num>
  <w:num w:numId="18">
    <w:abstractNumId w:val="22"/>
  </w:num>
  <w:num w:numId="19">
    <w:abstractNumId w:val="33"/>
  </w:num>
  <w:num w:numId="20">
    <w:abstractNumId w:val="24"/>
  </w:num>
  <w:num w:numId="21">
    <w:abstractNumId w:val="20"/>
  </w:num>
  <w:num w:numId="22">
    <w:abstractNumId w:val="11"/>
  </w:num>
  <w:num w:numId="23">
    <w:abstractNumId w:val="30"/>
  </w:num>
  <w:num w:numId="24">
    <w:abstractNumId w:val="1"/>
  </w:num>
  <w:num w:numId="25">
    <w:abstractNumId w:val="38"/>
  </w:num>
  <w:num w:numId="26">
    <w:abstractNumId w:val="16"/>
  </w:num>
  <w:num w:numId="27">
    <w:abstractNumId w:val="6"/>
  </w:num>
  <w:num w:numId="28">
    <w:abstractNumId w:val="40"/>
  </w:num>
  <w:num w:numId="29">
    <w:abstractNumId w:val="31"/>
  </w:num>
  <w:num w:numId="30">
    <w:abstractNumId w:val="19"/>
  </w:num>
  <w:num w:numId="31">
    <w:abstractNumId w:val="29"/>
  </w:num>
  <w:num w:numId="32">
    <w:abstractNumId w:val="36"/>
  </w:num>
  <w:num w:numId="33">
    <w:abstractNumId w:val="37"/>
  </w:num>
  <w:num w:numId="34">
    <w:abstractNumId w:val="15"/>
  </w:num>
  <w:num w:numId="35">
    <w:abstractNumId w:val="25"/>
  </w:num>
  <w:num w:numId="36">
    <w:abstractNumId w:val="0"/>
  </w:num>
  <w:num w:numId="37">
    <w:abstractNumId w:val="28"/>
  </w:num>
  <w:num w:numId="38">
    <w:abstractNumId w:val="13"/>
  </w:num>
  <w:num w:numId="39">
    <w:abstractNumId w:val="23"/>
  </w:num>
  <w:num w:numId="40">
    <w:abstractNumId w:val="17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21BA5"/>
    <w:rsid w:val="00026326"/>
    <w:rsid w:val="000316B8"/>
    <w:rsid w:val="00032E84"/>
    <w:rsid w:val="00033A90"/>
    <w:rsid w:val="00035F33"/>
    <w:rsid w:val="0005473C"/>
    <w:rsid w:val="0007294C"/>
    <w:rsid w:val="00085CF4"/>
    <w:rsid w:val="000A329C"/>
    <w:rsid w:val="000A4979"/>
    <w:rsid w:val="000A5F7C"/>
    <w:rsid w:val="000B0CC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07A1C"/>
    <w:rsid w:val="00111FD0"/>
    <w:rsid w:val="00142FE6"/>
    <w:rsid w:val="0014787D"/>
    <w:rsid w:val="00152D49"/>
    <w:rsid w:val="00153C18"/>
    <w:rsid w:val="0016550D"/>
    <w:rsid w:val="00167FCD"/>
    <w:rsid w:val="00171E8F"/>
    <w:rsid w:val="001748F1"/>
    <w:rsid w:val="0017701B"/>
    <w:rsid w:val="00181E60"/>
    <w:rsid w:val="00183273"/>
    <w:rsid w:val="001B515B"/>
    <w:rsid w:val="001B6311"/>
    <w:rsid w:val="001C2968"/>
    <w:rsid w:val="001C4903"/>
    <w:rsid w:val="001C4950"/>
    <w:rsid w:val="001C55AB"/>
    <w:rsid w:val="001C77F7"/>
    <w:rsid w:val="001D43CF"/>
    <w:rsid w:val="001D5F2F"/>
    <w:rsid w:val="001D6C9C"/>
    <w:rsid w:val="001E1E3B"/>
    <w:rsid w:val="001E5C0F"/>
    <w:rsid w:val="001E68B4"/>
    <w:rsid w:val="001E6FED"/>
    <w:rsid w:val="001F0FAD"/>
    <w:rsid w:val="00200FD3"/>
    <w:rsid w:val="002012A7"/>
    <w:rsid w:val="00204208"/>
    <w:rsid w:val="00205418"/>
    <w:rsid w:val="0020649A"/>
    <w:rsid w:val="0020709A"/>
    <w:rsid w:val="00213FD0"/>
    <w:rsid w:val="00224D39"/>
    <w:rsid w:val="00230779"/>
    <w:rsid w:val="00230C47"/>
    <w:rsid w:val="00234268"/>
    <w:rsid w:val="0024059C"/>
    <w:rsid w:val="00243835"/>
    <w:rsid w:val="002461B8"/>
    <w:rsid w:val="00250CA8"/>
    <w:rsid w:val="00251EE0"/>
    <w:rsid w:val="00256652"/>
    <w:rsid w:val="00261F42"/>
    <w:rsid w:val="00265610"/>
    <w:rsid w:val="00283E04"/>
    <w:rsid w:val="00286C1C"/>
    <w:rsid w:val="002A57B3"/>
    <w:rsid w:val="002C616C"/>
    <w:rsid w:val="002E33C7"/>
    <w:rsid w:val="002F44D5"/>
    <w:rsid w:val="0030164F"/>
    <w:rsid w:val="003017BA"/>
    <w:rsid w:val="00324D4D"/>
    <w:rsid w:val="00333DE6"/>
    <w:rsid w:val="003436B0"/>
    <w:rsid w:val="00345614"/>
    <w:rsid w:val="0034722D"/>
    <w:rsid w:val="0035380A"/>
    <w:rsid w:val="00355325"/>
    <w:rsid w:val="00360D40"/>
    <w:rsid w:val="00366F0C"/>
    <w:rsid w:val="003744D4"/>
    <w:rsid w:val="003904D6"/>
    <w:rsid w:val="00393222"/>
    <w:rsid w:val="003A3A06"/>
    <w:rsid w:val="003A53C6"/>
    <w:rsid w:val="003B13F7"/>
    <w:rsid w:val="003B33A6"/>
    <w:rsid w:val="003B625D"/>
    <w:rsid w:val="003B66D4"/>
    <w:rsid w:val="003C08A7"/>
    <w:rsid w:val="003C296F"/>
    <w:rsid w:val="003C42BD"/>
    <w:rsid w:val="003D62AE"/>
    <w:rsid w:val="003E1129"/>
    <w:rsid w:val="003E56F4"/>
    <w:rsid w:val="003F3480"/>
    <w:rsid w:val="003F621C"/>
    <w:rsid w:val="003F6603"/>
    <w:rsid w:val="00400D8A"/>
    <w:rsid w:val="004160CD"/>
    <w:rsid w:val="00425A00"/>
    <w:rsid w:val="00440D6C"/>
    <w:rsid w:val="00440E9D"/>
    <w:rsid w:val="00444B83"/>
    <w:rsid w:val="004478FE"/>
    <w:rsid w:val="0048152C"/>
    <w:rsid w:val="00481FFC"/>
    <w:rsid w:val="00483B19"/>
    <w:rsid w:val="0049088B"/>
    <w:rsid w:val="00491461"/>
    <w:rsid w:val="00491926"/>
    <w:rsid w:val="004A73F4"/>
    <w:rsid w:val="004B36BD"/>
    <w:rsid w:val="004B5DC2"/>
    <w:rsid w:val="004C2546"/>
    <w:rsid w:val="004D120E"/>
    <w:rsid w:val="004D1BD6"/>
    <w:rsid w:val="004E7342"/>
    <w:rsid w:val="004E7EE1"/>
    <w:rsid w:val="004F22CB"/>
    <w:rsid w:val="004F469A"/>
    <w:rsid w:val="00503D7F"/>
    <w:rsid w:val="00510F64"/>
    <w:rsid w:val="00517273"/>
    <w:rsid w:val="00517661"/>
    <w:rsid w:val="00531A60"/>
    <w:rsid w:val="00532264"/>
    <w:rsid w:val="005354E5"/>
    <w:rsid w:val="00536393"/>
    <w:rsid w:val="005464BE"/>
    <w:rsid w:val="005505CE"/>
    <w:rsid w:val="005528B9"/>
    <w:rsid w:val="005549E0"/>
    <w:rsid w:val="0055790F"/>
    <w:rsid w:val="00562348"/>
    <w:rsid w:val="00565571"/>
    <w:rsid w:val="00565AB7"/>
    <w:rsid w:val="005A4450"/>
    <w:rsid w:val="005C368F"/>
    <w:rsid w:val="005D07C3"/>
    <w:rsid w:val="005D7100"/>
    <w:rsid w:val="005D7F47"/>
    <w:rsid w:val="005E0B49"/>
    <w:rsid w:val="005E4B26"/>
    <w:rsid w:val="005E4BCC"/>
    <w:rsid w:val="005E54F2"/>
    <w:rsid w:val="005E65C9"/>
    <w:rsid w:val="005F1A19"/>
    <w:rsid w:val="005F21B4"/>
    <w:rsid w:val="00603A7E"/>
    <w:rsid w:val="00620762"/>
    <w:rsid w:val="0062177D"/>
    <w:rsid w:val="00634069"/>
    <w:rsid w:val="006418AE"/>
    <w:rsid w:val="00642E4F"/>
    <w:rsid w:val="00655EA1"/>
    <w:rsid w:val="006636CA"/>
    <w:rsid w:val="006648CF"/>
    <w:rsid w:val="00665A92"/>
    <w:rsid w:val="0066669D"/>
    <w:rsid w:val="00670019"/>
    <w:rsid w:val="00684442"/>
    <w:rsid w:val="006845E2"/>
    <w:rsid w:val="00685058"/>
    <w:rsid w:val="006A40C2"/>
    <w:rsid w:val="006B2BED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051E"/>
    <w:rsid w:val="007221C5"/>
    <w:rsid w:val="0072310C"/>
    <w:rsid w:val="007312D4"/>
    <w:rsid w:val="00735A62"/>
    <w:rsid w:val="00736F9D"/>
    <w:rsid w:val="0074091E"/>
    <w:rsid w:val="00750C2E"/>
    <w:rsid w:val="00756836"/>
    <w:rsid w:val="007907EE"/>
    <w:rsid w:val="00792FBD"/>
    <w:rsid w:val="007B051C"/>
    <w:rsid w:val="007C0AC5"/>
    <w:rsid w:val="007C7898"/>
    <w:rsid w:val="007D01E5"/>
    <w:rsid w:val="007D17AD"/>
    <w:rsid w:val="007E17B4"/>
    <w:rsid w:val="007E2071"/>
    <w:rsid w:val="007F3F8D"/>
    <w:rsid w:val="007F4A4D"/>
    <w:rsid w:val="007F60F3"/>
    <w:rsid w:val="007F6FC1"/>
    <w:rsid w:val="00801A3A"/>
    <w:rsid w:val="00802284"/>
    <w:rsid w:val="008046FE"/>
    <w:rsid w:val="008379D7"/>
    <w:rsid w:val="00840EF1"/>
    <w:rsid w:val="0084500F"/>
    <w:rsid w:val="008462CB"/>
    <w:rsid w:val="00847D9A"/>
    <w:rsid w:val="008532C1"/>
    <w:rsid w:val="00853506"/>
    <w:rsid w:val="00855861"/>
    <w:rsid w:val="00856EEE"/>
    <w:rsid w:val="008630E7"/>
    <w:rsid w:val="008679C6"/>
    <w:rsid w:val="00870E0A"/>
    <w:rsid w:val="008772B2"/>
    <w:rsid w:val="008813DE"/>
    <w:rsid w:val="00885F45"/>
    <w:rsid w:val="00887AB1"/>
    <w:rsid w:val="008A3226"/>
    <w:rsid w:val="008B6C5C"/>
    <w:rsid w:val="008B741A"/>
    <w:rsid w:val="008B78B8"/>
    <w:rsid w:val="008C227A"/>
    <w:rsid w:val="008C56C8"/>
    <w:rsid w:val="008C73EA"/>
    <w:rsid w:val="008D43F3"/>
    <w:rsid w:val="008D75DB"/>
    <w:rsid w:val="008E2FF9"/>
    <w:rsid w:val="0090075F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426A2"/>
    <w:rsid w:val="00942AF6"/>
    <w:rsid w:val="0094596B"/>
    <w:rsid w:val="009475BD"/>
    <w:rsid w:val="00954A4D"/>
    <w:rsid w:val="00956283"/>
    <w:rsid w:val="009675C7"/>
    <w:rsid w:val="00974D84"/>
    <w:rsid w:val="009765EC"/>
    <w:rsid w:val="00990200"/>
    <w:rsid w:val="00997312"/>
    <w:rsid w:val="009A3A4E"/>
    <w:rsid w:val="009A7A70"/>
    <w:rsid w:val="009A7DB8"/>
    <w:rsid w:val="009B399A"/>
    <w:rsid w:val="009B4CF3"/>
    <w:rsid w:val="009D59EE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6898"/>
    <w:rsid w:val="00A540E0"/>
    <w:rsid w:val="00A67D85"/>
    <w:rsid w:val="00A7104E"/>
    <w:rsid w:val="00A718CE"/>
    <w:rsid w:val="00A83BD4"/>
    <w:rsid w:val="00A85753"/>
    <w:rsid w:val="00A95E5C"/>
    <w:rsid w:val="00AA0EAF"/>
    <w:rsid w:val="00AA2CF4"/>
    <w:rsid w:val="00AB26F6"/>
    <w:rsid w:val="00AB52D3"/>
    <w:rsid w:val="00AB69C9"/>
    <w:rsid w:val="00AC2CF8"/>
    <w:rsid w:val="00AC3AB1"/>
    <w:rsid w:val="00AC6AF1"/>
    <w:rsid w:val="00AD1706"/>
    <w:rsid w:val="00AD1DB5"/>
    <w:rsid w:val="00AE25D5"/>
    <w:rsid w:val="00AF5B43"/>
    <w:rsid w:val="00B0035D"/>
    <w:rsid w:val="00B04A28"/>
    <w:rsid w:val="00B05E99"/>
    <w:rsid w:val="00B1255C"/>
    <w:rsid w:val="00B30317"/>
    <w:rsid w:val="00B45D7F"/>
    <w:rsid w:val="00B634BE"/>
    <w:rsid w:val="00B70CC8"/>
    <w:rsid w:val="00B81603"/>
    <w:rsid w:val="00B81A2F"/>
    <w:rsid w:val="00B86051"/>
    <w:rsid w:val="00B939D4"/>
    <w:rsid w:val="00B94AAF"/>
    <w:rsid w:val="00BA1628"/>
    <w:rsid w:val="00BC2202"/>
    <w:rsid w:val="00BC7DE3"/>
    <w:rsid w:val="00BD627A"/>
    <w:rsid w:val="00BD7D24"/>
    <w:rsid w:val="00BF6C60"/>
    <w:rsid w:val="00BF7D3A"/>
    <w:rsid w:val="00C0440B"/>
    <w:rsid w:val="00C07D04"/>
    <w:rsid w:val="00C128D9"/>
    <w:rsid w:val="00C12AC7"/>
    <w:rsid w:val="00C1425C"/>
    <w:rsid w:val="00C24327"/>
    <w:rsid w:val="00C2447D"/>
    <w:rsid w:val="00C2705A"/>
    <w:rsid w:val="00C322CC"/>
    <w:rsid w:val="00C33F36"/>
    <w:rsid w:val="00C5219C"/>
    <w:rsid w:val="00C53974"/>
    <w:rsid w:val="00C60FDA"/>
    <w:rsid w:val="00C8478B"/>
    <w:rsid w:val="00C93555"/>
    <w:rsid w:val="00C95452"/>
    <w:rsid w:val="00C96161"/>
    <w:rsid w:val="00C96C3E"/>
    <w:rsid w:val="00CA2140"/>
    <w:rsid w:val="00CB49E1"/>
    <w:rsid w:val="00CD32B3"/>
    <w:rsid w:val="00CD4F6B"/>
    <w:rsid w:val="00CE5165"/>
    <w:rsid w:val="00CE7803"/>
    <w:rsid w:val="00D004C9"/>
    <w:rsid w:val="00D01336"/>
    <w:rsid w:val="00D02FAE"/>
    <w:rsid w:val="00D03DE9"/>
    <w:rsid w:val="00D06ED5"/>
    <w:rsid w:val="00D12E6F"/>
    <w:rsid w:val="00D248CC"/>
    <w:rsid w:val="00D27A9C"/>
    <w:rsid w:val="00D32286"/>
    <w:rsid w:val="00D34519"/>
    <w:rsid w:val="00D3558B"/>
    <w:rsid w:val="00D3736F"/>
    <w:rsid w:val="00D439B8"/>
    <w:rsid w:val="00D444AE"/>
    <w:rsid w:val="00D54D6D"/>
    <w:rsid w:val="00D5694A"/>
    <w:rsid w:val="00D61028"/>
    <w:rsid w:val="00D6454F"/>
    <w:rsid w:val="00D65544"/>
    <w:rsid w:val="00D66FDD"/>
    <w:rsid w:val="00D70B6E"/>
    <w:rsid w:val="00D7367B"/>
    <w:rsid w:val="00D75C4B"/>
    <w:rsid w:val="00D91B39"/>
    <w:rsid w:val="00D95DC0"/>
    <w:rsid w:val="00DB15FF"/>
    <w:rsid w:val="00DB20EB"/>
    <w:rsid w:val="00DC1094"/>
    <w:rsid w:val="00DC15F6"/>
    <w:rsid w:val="00DC18E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5E05"/>
    <w:rsid w:val="00E37076"/>
    <w:rsid w:val="00E40FE3"/>
    <w:rsid w:val="00E52411"/>
    <w:rsid w:val="00E54BD6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716C"/>
    <w:rsid w:val="00ED04F2"/>
    <w:rsid w:val="00ED38FD"/>
    <w:rsid w:val="00ED5978"/>
    <w:rsid w:val="00EE2213"/>
    <w:rsid w:val="00F045A7"/>
    <w:rsid w:val="00F07289"/>
    <w:rsid w:val="00F1205F"/>
    <w:rsid w:val="00F1788D"/>
    <w:rsid w:val="00F21DF0"/>
    <w:rsid w:val="00F35BEF"/>
    <w:rsid w:val="00F361DE"/>
    <w:rsid w:val="00F42098"/>
    <w:rsid w:val="00F47350"/>
    <w:rsid w:val="00F56BC9"/>
    <w:rsid w:val="00F64DF6"/>
    <w:rsid w:val="00F8070A"/>
    <w:rsid w:val="00F82559"/>
    <w:rsid w:val="00F944C6"/>
    <w:rsid w:val="00F94A4C"/>
    <w:rsid w:val="00F94F35"/>
    <w:rsid w:val="00F97383"/>
    <w:rsid w:val="00FA0048"/>
    <w:rsid w:val="00FA674F"/>
    <w:rsid w:val="00FC0F6F"/>
    <w:rsid w:val="00FD2157"/>
    <w:rsid w:val="00FD417C"/>
    <w:rsid w:val="00FD504A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story-of-britain-bronze-age-britain/znrygw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698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243</cp:revision>
  <dcterms:created xsi:type="dcterms:W3CDTF">2021-01-04T14:50:00Z</dcterms:created>
  <dcterms:modified xsi:type="dcterms:W3CDTF">2021-01-09T18:47:00Z</dcterms:modified>
</cp:coreProperties>
</file>