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67E6DB2B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238F03AF" w:rsidR="00AD1706" w:rsidRDefault="001D4C93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Well done for completing another week of home learning. I have been so impressed with how hard you have continued to work</w:t>
      </w:r>
      <w:r w:rsidR="00311DAF">
        <w:rPr>
          <w:rFonts w:ascii="Comic Sans MS" w:hAnsi="Comic Sans MS"/>
        </w:rPr>
        <w:t xml:space="preserve">. </w:t>
      </w:r>
      <w:r w:rsidR="0057198C">
        <w:rPr>
          <w:rFonts w:ascii="Comic Sans MS" w:hAnsi="Comic Sans MS"/>
        </w:rPr>
        <w:t xml:space="preserve">I have posted another collage </w:t>
      </w:r>
      <w:r w:rsidR="006C2292">
        <w:rPr>
          <w:rFonts w:ascii="Comic Sans MS" w:hAnsi="Comic Sans MS"/>
        </w:rPr>
        <w:t>on our class page</w:t>
      </w:r>
      <w:r w:rsidR="0057198C">
        <w:rPr>
          <w:rFonts w:ascii="Comic Sans MS" w:hAnsi="Comic Sans MS"/>
        </w:rPr>
        <w:t xml:space="preserve">. Please keep sending </w:t>
      </w:r>
      <w:r w:rsidR="00EE3B66">
        <w:rPr>
          <w:rFonts w:ascii="Comic Sans MS" w:hAnsi="Comic Sans MS"/>
        </w:rPr>
        <w:t>me photograph</w:t>
      </w:r>
      <w:r w:rsidR="00570972">
        <w:rPr>
          <w:rFonts w:ascii="Comic Sans MS" w:hAnsi="Comic Sans MS"/>
        </w:rPr>
        <w:t>s for these</w:t>
      </w:r>
      <w:r w:rsidR="00DF3B2D">
        <w:rPr>
          <w:rFonts w:ascii="Comic Sans MS" w:hAnsi="Comic Sans MS"/>
        </w:rPr>
        <w:t xml:space="preserve">; I love to see what you’re getting up to </w:t>
      </w:r>
      <w:r w:rsidR="006C2292">
        <w:rPr>
          <w:rFonts w:ascii="Comic Sans MS" w:hAnsi="Comic Sans MS"/>
        </w:rPr>
        <w:t xml:space="preserve">at home.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2A362BB2" w14:textId="7DC17019" w:rsidR="00603A7E" w:rsidRDefault="00031D6A" w:rsidP="00C43780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 xml:space="preserve">Below, I have outlined </w:t>
      </w:r>
      <w:r w:rsidR="00C43780">
        <w:rPr>
          <w:rFonts w:ascii="Comic Sans MS" w:hAnsi="Comic Sans MS"/>
        </w:rPr>
        <w:t xml:space="preserve">some activities for </w:t>
      </w:r>
      <w:r>
        <w:rPr>
          <w:rFonts w:ascii="Comic Sans MS" w:hAnsi="Comic Sans MS"/>
        </w:rPr>
        <w:t xml:space="preserve">this week. Please follow this guidance carefully and complete </w:t>
      </w:r>
      <w:r w:rsidR="00593D5D">
        <w:rPr>
          <w:rFonts w:ascii="Comic Sans MS" w:hAnsi="Comic Sans MS"/>
        </w:rPr>
        <w:t xml:space="preserve">as many activities as you can. </w:t>
      </w:r>
      <w:r w:rsidR="001D7965">
        <w:rPr>
          <w:rFonts w:ascii="Comic Sans MS" w:hAnsi="Comic Sans MS"/>
        </w:rPr>
        <w:t xml:space="preserve">You will find hard copies of most of the work in your learning pack for this week, however you will still need to </w:t>
      </w:r>
      <w:r w:rsidR="009C0E8B">
        <w:rPr>
          <w:rFonts w:ascii="Comic Sans MS" w:hAnsi="Comic Sans MS"/>
        </w:rPr>
        <w:t>use our</w:t>
      </w:r>
      <w:r w:rsidR="001D7965">
        <w:rPr>
          <w:rFonts w:ascii="Comic Sans MS" w:hAnsi="Comic Sans MS"/>
        </w:rPr>
        <w:t xml:space="preserve"> class page to </w:t>
      </w:r>
      <w:r w:rsidR="00DC1094">
        <w:rPr>
          <w:rFonts w:ascii="Comic Sans MS" w:hAnsi="Comic Sans MS"/>
        </w:rPr>
        <w:t xml:space="preserve">access </w:t>
      </w:r>
      <w:r w:rsidR="009C0E8B">
        <w:rPr>
          <w:rFonts w:ascii="Comic Sans MS" w:hAnsi="Comic Sans MS"/>
        </w:rPr>
        <w:t>the relevant PowerPoints</w:t>
      </w:r>
      <w:r w:rsidR="00EB5800">
        <w:rPr>
          <w:rFonts w:ascii="Comic Sans MS" w:hAnsi="Comic Sans MS"/>
        </w:rPr>
        <w:t>.</w:t>
      </w:r>
      <w:r w:rsidR="009C0E8B">
        <w:rPr>
          <w:rFonts w:ascii="Comic Sans MS" w:hAnsi="Comic Sans MS"/>
        </w:rPr>
        <w:t xml:space="preserve"> Some activities will also be available for you to complete</w:t>
      </w:r>
      <w:r w:rsidR="00C43780">
        <w:rPr>
          <w:rFonts w:ascii="Comic Sans MS" w:hAnsi="Comic Sans MS"/>
        </w:rPr>
        <w:t xml:space="preserve"> on</w:t>
      </w:r>
      <w:r w:rsidR="009C0E8B">
        <w:rPr>
          <w:rFonts w:ascii="Comic Sans MS" w:hAnsi="Comic Sans MS"/>
        </w:rPr>
        <w:t xml:space="preserve"> Seesaw.</w:t>
      </w:r>
      <w:r w:rsidR="00EB5800">
        <w:rPr>
          <w:rFonts w:ascii="Comic Sans MS" w:hAnsi="Comic Sans MS"/>
        </w:rPr>
        <w:t xml:space="preserve"> </w:t>
      </w:r>
      <w:r w:rsidR="005D07C3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2A148616" w:rsidR="00085CF4" w:rsidRDefault="00311DA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Decimals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>
        <w:rPr>
          <w:rFonts w:ascii="Comic Sans MS" w:hAnsi="Comic Sans MS"/>
          <w:sz w:val="22"/>
        </w:rPr>
        <w:t xml:space="preserve">We are starting a brand new topic this week- decimals. </w:t>
      </w:r>
      <w:r w:rsidR="004F101B">
        <w:rPr>
          <w:rFonts w:ascii="Comic Sans MS" w:hAnsi="Comic Sans MS"/>
          <w:sz w:val="22"/>
        </w:rPr>
        <w:t xml:space="preserve">Please stick the information sheets into your Maths Facts to Learn Book and use these </w:t>
      </w:r>
      <w:r w:rsidR="00E46F44">
        <w:rPr>
          <w:rFonts w:ascii="Comic Sans MS" w:hAnsi="Comic Sans MS"/>
          <w:sz w:val="22"/>
        </w:rPr>
        <w:t>to support your work on decimals th</w:t>
      </w:r>
      <w:r w:rsidR="00606997">
        <w:rPr>
          <w:rFonts w:ascii="Comic Sans MS" w:hAnsi="Comic Sans MS"/>
          <w:sz w:val="22"/>
        </w:rPr>
        <w:t>roughout the</w:t>
      </w:r>
      <w:r w:rsidR="00E46F44">
        <w:rPr>
          <w:rFonts w:ascii="Comic Sans MS" w:hAnsi="Comic Sans MS"/>
          <w:sz w:val="22"/>
        </w:rPr>
        <w:t xml:space="preserve"> week.</w:t>
      </w:r>
    </w:p>
    <w:p w14:paraId="22F5B23C" w14:textId="23DF8DD3" w:rsidR="00974D84" w:rsidRPr="009D5F2E" w:rsidRDefault="00974D84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 xml:space="preserve">Follow the </w:t>
      </w:r>
      <w:r w:rsidR="009B4CF3"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606997">
        <w:rPr>
          <w:rFonts w:ascii="Comic Sans MS" w:hAnsi="Comic Sans MS"/>
          <w:b/>
          <w:bCs/>
          <w:sz w:val="22"/>
          <w:szCs w:val="22"/>
        </w:rPr>
        <w:t>Beginning Decimals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’</w:t>
      </w:r>
      <w:r w:rsidR="009B4CF3"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 Please watch the video</w:t>
      </w:r>
      <w:r w:rsidR="00606997">
        <w:rPr>
          <w:rFonts w:ascii="Comic Sans MS" w:hAnsi="Comic Sans MS"/>
          <w:sz w:val="22"/>
          <w:szCs w:val="22"/>
        </w:rPr>
        <w:t xml:space="preserve"> </w:t>
      </w:r>
      <w:r w:rsidR="0057022C">
        <w:rPr>
          <w:rFonts w:ascii="Comic Sans MS" w:hAnsi="Comic Sans MS"/>
          <w:sz w:val="22"/>
          <w:szCs w:val="22"/>
        </w:rPr>
        <w:t>linked on slide</w:t>
      </w:r>
      <w:r w:rsidR="00DB6304">
        <w:rPr>
          <w:rFonts w:ascii="Comic Sans MS" w:hAnsi="Comic Sans MS"/>
          <w:sz w:val="22"/>
          <w:szCs w:val="22"/>
        </w:rPr>
        <w:t xml:space="preserve"> 6</w:t>
      </w:r>
      <w:r w:rsidR="00D70C43">
        <w:rPr>
          <w:rFonts w:ascii="Comic Sans MS" w:hAnsi="Comic Sans MS"/>
          <w:sz w:val="22"/>
          <w:szCs w:val="22"/>
        </w:rPr>
        <w:t>.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>pages 1-</w:t>
      </w:r>
      <w:r w:rsidR="00B33D12">
        <w:rPr>
          <w:rFonts w:ascii="Comic Sans MS" w:hAnsi="Comic Sans MS"/>
          <w:b/>
          <w:bCs/>
          <w:sz w:val="22"/>
          <w:szCs w:val="22"/>
        </w:rPr>
        <w:t xml:space="preserve">10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 xml:space="preserve">in your </w:t>
      </w:r>
      <w:r w:rsidR="00F17275">
        <w:rPr>
          <w:rFonts w:ascii="Comic Sans MS" w:hAnsi="Comic Sans MS"/>
          <w:b/>
          <w:bCs/>
          <w:sz w:val="22"/>
          <w:szCs w:val="22"/>
        </w:rPr>
        <w:t>Beginning Decimals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 xml:space="preserve"> Bookle</w:t>
      </w:r>
      <w:r w:rsidR="0057022C">
        <w:rPr>
          <w:rFonts w:ascii="Comic Sans MS" w:hAnsi="Comic Sans MS"/>
          <w:sz w:val="22"/>
          <w:szCs w:val="22"/>
        </w:rPr>
        <w:t xml:space="preserve">t (a copy of this can be found in your learning pack). </w:t>
      </w:r>
      <w:r w:rsidR="00565AB7">
        <w:rPr>
          <w:rFonts w:ascii="Comic Sans MS" w:hAnsi="Comic Sans MS"/>
          <w:sz w:val="22"/>
          <w:szCs w:val="22"/>
        </w:rPr>
        <w:t xml:space="preserve"> </w:t>
      </w:r>
      <w:r w:rsidR="009D5F2E">
        <w:rPr>
          <w:rFonts w:ascii="Comic Sans MS" w:hAnsi="Comic Sans MS"/>
          <w:sz w:val="22"/>
          <w:szCs w:val="22"/>
        </w:rPr>
        <w:t xml:space="preserve">After this, complete the </w:t>
      </w:r>
      <w:r w:rsidR="009D5F2E" w:rsidRPr="009D5F2E">
        <w:rPr>
          <w:rFonts w:ascii="Comic Sans MS" w:hAnsi="Comic Sans MS"/>
          <w:b/>
          <w:bCs/>
          <w:sz w:val="22"/>
          <w:szCs w:val="22"/>
        </w:rPr>
        <w:t xml:space="preserve">Seesaw activity, ‘Representing </w:t>
      </w:r>
      <w:r w:rsidR="009D5F2E">
        <w:rPr>
          <w:rFonts w:ascii="Comic Sans MS" w:hAnsi="Comic Sans MS"/>
          <w:b/>
          <w:bCs/>
          <w:sz w:val="22"/>
          <w:szCs w:val="22"/>
        </w:rPr>
        <w:t>Te</w:t>
      </w:r>
      <w:r w:rsidR="009D5F2E" w:rsidRPr="009D5F2E">
        <w:rPr>
          <w:rFonts w:ascii="Comic Sans MS" w:hAnsi="Comic Sans MS"/>
          <w:b/>
          <w:bCs/>
          <w:sz w:val="22"/>
          <w:szCs w:val="22"/>
        </w:rPr>
        <w:t xml:space="preserve">nths’. </w:t>
      </w:r>
    </w:p>
    <w:p w14:paraId="27863376" w14:textId="0790F368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>Lesson  2:</w:t>
      </w:r>
      <w:r w:rsidR="00F803C7">
        <w:rPr>
          <w:rFonts w:ascii="Comic Sans MS" w:hAnsi="Comic Sans MS"/>
          <w:sz w:val="22"/>
          <w:szCs w:val="22"/>
        </w:rPr>
        <w:t xml:space="preserve"> Complete the </w:t>
      </w:r>
      <w:r w:rsidR="00F803C7" w:rsidRPr="006C2C85">
        <w:rPr>
          <w:rFonts w:ascii="Comic Sans MS" w:hAnsi="Comic Sans MS"/>
          <w:b/>
          <w:bCs/>
          <w:sz w:val="22"/>
          <w:szCs w:val="22"/>
        </w:rPr>
        <w:t>Seesaw Activity</w:t>
      </w:r>
      <w:r w:rsidR="00F803C7">
        <w:rPr>
          <w:rFonts w:ascii="Comic Sans MS" w:hAnsi="Comic Sans MS"/>
          <w:sz w:val="22"/>
          <w:szCs w:val="22"/>
        </w:rPr>
        <w:t>, ‘</w:t>
      </w:r>
      <w:r w:rsidR="003E1D0C" w:rsidRPr="003E1D0C">
        <w:rPr>
          <w:rFonts w:ascii="Comic Sans MS" w:hAnsi="Comic Sans MS"/>
          <w:b/>
          <w:bCs/>
          <w:sz w:val="22"/>
          <w:szCs w:val="22"/>
        </w:rPr>
        <w:t>Decimals on a number line’.</w:t>
      </w:r>
      <w:r w:rsidR="003E1D0C">
        <w:rPr>
          <w:rFonts w:ascii="Comic Sans MS" w:hAnsi="Comic Sans MS"/>
          <w:sz w:val="22"/>
          <w:szCs w:val="22"/>
        </w:rPr>
        <w:t xml:space="preserve"> After this, f</w:t>
      </w:r>
      <w:r w:rsidR="00DC7130">
        <w:rPr>
          <w:rFonts w:ascii="Comic Sans MS" w:hAnsi="Comic Sans MS"/>
          <w:sz w:val="22"/>
          <w:szCs w:val="22"/>
        </w:rPr>
        <w:t xml:space="preserve">ollow the </w:t>
      </w:r>
      <w:r w:rsidR="00DC7130" w:rsidRPr="003E1D0C">
        <w:rPr>
          <w:rFonts w:ascii="Comic Sans MS" w:hAnsi="Comic Sans MS"/>
          <w:b/>
          <w:bCs/>
          <w:sz w:val="22"/>
          <w:szCs w:val="22"/>
        </w:rPr>
        <w:t xml:space="preserve">‘Ordering </w:t>
      </w:r>
      <w:r w:rsidR="000655DE">
        <w:rPr>
          <w:rFonts w:ascii="Comic Sans MS" w:hAnsi="Comic Sans MS"/>
          <w:b/>
          <w:bCs/>
          <w:sz w:val="22"/>
          <w:szCs w:val="22"/>
        </w:rPr>
        <w:t xml:space="preserve">&amp; </w:t>
      </w:r>
      <w:r w:rsidR="006C2C85">
        <w:rPr>
          <w:rFonts w:ascii="Comic Sans MS" w:hAnsi="Comic Sans MS"/>
          <w:b/>
          <w:bCs/>
          <w:sz w:val="22"/>
          <w:szCs w:val="22"/>
        </w:rPr>
        <w:t>R</w:t>
      </w:r>
      <w:r w:rsidR="000655DE">
        <w:rPr>
          <w:rFonts w:ascii="Comic Sans MS" w:hAnsi="Comic Sans MS"/>
          <w:b/>
          <w:bCs/>
          <w:sz w:val="22"/>
          <w:szCs w:val="22"/>
        </w:rPr>
        <w:t xml:space="preserve">ounding </w:t>
      </w:r>
      <w:r w:rsidR="006C2C85">
        <w:rPr>
          <w:rFonts w:ascii="Comic Sans MS" w:hAnsi="Comic Sans MS"/>
          <w:b/>
          <w:bCs/>
          <w:sz w:val="22"/>
          <w:szCs w:val="22"/>
        </w:rPr>
        <w:t>D</w:t>
      </w:r>
      <w:r w:rsidR="000655DE">
        <w:rPr>
          <w:rFonts w:ascii="Comic Sans MS" w:hAnsi="Comic Sans MS"/>
          <w:b/>
          <w:bCs/>
          <w:sz w:val="22"/>
          <w:szCs w:val="22"/>
        </w:rPr>
        <w:t>ecimals</w:t>
      </w:r>
      <w:r w:rsidR="00DC7130" w:rsidRPr="003E1D0C">
        <w:rPr>
          <w:rFonts w:ascii="Comic Sans MS" w:hAnsi="Comic Sans MS"/>
          <w:b/>
          <w:bCs/>
          <w:sz w:val="22"/>
          <w:szCs w:val="22"/>
        </w:rPr>
        <w:t>’ ppt.</w:t>
      </w:r>
      <w:r w:rsidR="00DC7130">
        <w:rPr>
          <w:rFonts w:ascii="Comic Sans MS" w:hAnsi="Comic Sans MS"/>
          <w:sz w:val="22"/>
          <w:szCs w:val="22"/>
        </w:rPr>
        <w:t xml:space="preserve"> Then, complete </w:t>
      </w:r>
      <w:r w:rsidR="00DC7130" w:rsidRPr="0017115D">
        <w:rPr>
          <w:rFonts w:ascii="Comic Sans MS" w:hAnsi="Comic Sans MS"/>
          <w:b/>
          <w:bCs/>
          <w:sz w:val="22"/>
          <w:szCs w:val="22"/>
        </w:rPr>
        <w:t xml:space="preserve">pages </w:t>
      </w:r>
      <w:r w:rsidR="0017115D" w:rsidRPr="0017115D">
        <w:rPr>
          <w:rFonts w:ascii="Comic Sans MS" w:hAnsi="Comic Sans MS"/>
          <w:b/>
          <w:bCs/>
          <w:sz w:val="22"/>
          <w:szCs w:val="22"/>
        </w:rPr>
        <w:t>12-14</w:t>
      </w:r>
      <w:r w:rsidR="0017115D">
        <w:rPr>
          <w:rFonts w:ascii="Comic Sans MS" w:hAnsi="Comic Sans MS"/>
          <w:sz w:val="22"/>
          <w:szCs w:val="22"/>
        </w:rPr>
        <w:t xml:space="preserve"> in your Decimals booklet. Record your </w:t>
      </w:r>
      <w:r w:rsidR="00215786">
        <w:rPr>
          <w:rFonts w:ascii="Comic Sans MS" w:hAnsi="Comic Sans MS"/>
          <w:sz w:val="22"/>
          <w:szCs w:val="22"/>
        </w:rPr>
        <w:t xml:space="preserve">answers to pages 12 and 14 in your Maths Classwork Book. </w:t>
      </w:r>
    </w:p>
    <w:p w14:paraId="6C740C0F" w14:textId="2E4118B1" w:rsidR="005354E5" w:rsidRPr="001D41DF" w:rsidRDefault="00A36898" w:rsidP="00B45FF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CF5F26">
        <w:rPr>
          <w:rFonts w:ascii="Comic Sans MS" w:hAnsi="Comic Sans MS"/>
          <w:sz w:val="22"/>
          <w:szCs w:val="22"/>
          <w:u w:val="single"/>
        </w:rPr>
        <w:t xml:space="preserve">Lesson 3: </w:t>
      </w:r>
      <w:r w:rsidR="00DB397A">
        <w:rPr>
          <w:rFonts w:ascii="Comic Sans MS" w:hAnsi="Comic Sans MS"/>
          <w:sz w:val="22"/>
          <w:szCs w:val="22"/>
        </w:rPr>
        <w:t>C</w:t>
      </w:r>
      <w:r w:rsidR="00CF5F26">
        <w:rPr>
          <w:rFonts w:ascii="Comic Sans MS" w:hAnsi="Comic Sans MS"/>
          <w:sz w:val="22"/>
          <w:szCs w:val="22"/>
        </w:rPr>
        <w:t xml:space="preserve">omplete pages </w:t>
      </w:r>
      <w:r w:rsidR="001D41DF" w:rsidRPr="00871547">
        <w:rPr>
          <w:rFonts w:ascii="Comic Sans MS" w:hAnsi="Comic Sans MS"/>
          <w:b/>
          <w:bCs/>
          <w:sz w:val="22"/>
          <w:szCs w:val="22"/>
        </w:rPr>
        <w:t xml:space="preserve">15-18 </w:t>
      </w:r>
      <w:r w:rsidR="001D41DF" w:rsidRPr="00491C1C">
        <w:rPr>
          <w:rFonts w:ascii="Comic Sans MS" w:hAnsi="Comic Sans MS"/>
          <w:sz w:val="22"/>
          <w:szCs w:val="22"/>
        </w:rPr>
        <w:t>in your</w:t>
      </w:r>
      <w:r w:rsidR="001D41DF" w:rsidRPr="00871547">
        <w:rPr>
          <w:rFonts w:ascii="Comic Sans MS" w:hAnsi="Comic Sans MS"/>
          <w:b/>
          <w:bCs/>
          <w:sz w:val="22"/>
          <w:szCs w:val="22"/>
        </w:rPr>
        <w:t xml:space="preserve"> </w:t>
      </w:r>
      <w:r w:rsidR="00491C1C" w:rsidRPr="00491C1C">
        <w:rPr>
          <w:rFonts w:ascii="Comic Sans MS" w:hAnsi="Comic Sans MS"/>
          <w:sz w:val="22"/>
          <w:szCs w:val="22"/>
        </w:rPr>
        <w:t xml:space="preserve">Decimals </w:t>
      </w:r>
      <w:r w:rsidR="001D41DF" w:rsidRPr="00491C1C">
        <w:rPr>
          <w:rFonts w:ascii="Comic Sans MS" w:hAnsi="Comic Sans MS"/>
          <w:sz w:val="22"/>
          <w:szCs w:val="22"/>
        </w:rPr>
        <w:t>booklet</w:t>
      </w:r>
      <w:r w:rsidR="001D41DF">
        <w:rPr>
          <w:rFonts w:ascii="Comic Sans MS" w:hAnsi="Comic Sans MS"/>
          <w:sz w:val="22"/>
          <w:szCs w:val="22"/>
        </w:rPr>
        <w:t xml:space="preserve">. </w:t>
      </w:r>
    </w:p>
    <w:p w14:paraId="2259BCE9" w14:textId="34048058" w:rsidR="001C55AB" w:rsidRPr="00402B17" w:rsidRDefault="001D41DF" w:rsidP="00402B17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4: </w:t>
      </w:r>
      <w:r>
        <w:rPr>
          <w:rFonts w:ascii="Comic Sans MS" w:hAnsi="Comic Sans MS"/>
          <w:sz w:val="22"/>
          <w:szCs w:val="22"/>
        </w:rPr>
        <w:t xml:space="preserve">Complete </w:t>
      </w:r>
      <w:r w:rsidRPr="008F36E0">
        <w:rPr>
          <w:rFonts w:ascii="Comic Sans MS" w:hAnsi="Comic Sans MS"/>
          <w:b/>
          <w:bCs/>
          <w:sz w:val="22"/>
          <w:szCs w:val="22"/>
        </w:rPr>
        <w:t xml:space="preserve">NHM4 textbook pages </w:t>
      </w:r>
      <w:r w:rsidR="008F36E0" w:rsidRPr="008F36E0">
        <w:rPr>
          <w:rFonts w:ascii="Comic Sans MS" w:hAnsi="Comic Sans MS"/>
          <w:b/>
          <w:bCs/>
          <w:sz w:val="22"/>
          <w:szCs w:val="22"/>
        </w:rPr>
        <w:t>70-73</w:t>
      </w:r>
      <w:r w:rsidR="008F36E0">
        <w:rPr>
          <w:rFonts w:ascii="Comic Sans MS" w:hAnsi="Comic Sans MS"/>
          <w:sz w:val="22"/>
          <w:szCs w:val="22"/>
        </w:rPr>
        <w:t xml:space="preserve"> (Answers scanned for parents). </w:t>
      </w:r>
    </w:p>
    <w:p w14:paraId="18F12093" w14:textId="77777777" w:rsidR="00402B17" w:rsidRDefault="00402B17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2BF2B406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>
        <w:rPr>
          <w:rFonts w:ascii="Comic Sans MS" w:hAnsi="Comic Sans MS"/>
          <w:b/>
          <w:sz w:val="22"/>
          <w:szCs w:val="22"/>
          <w:u w:val="single"/>
        </w:rPr>
        <w:t>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74F39303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0A5D04">
        <w:rPr>
          <w:rFonts w:ascii="Comic Sans MS" w:hAnsi="Comic Sans MS"/>
          <w:sz w:val="22"/>
          <w:szCs w:val="22"/>
        </w:rPr>
        <w:t>D</w:t>
      </w:r>
      <w:r w:rsidR="00250CA8">
        <w:rPr>
          <w:rFonts w:ascii="Comic Sans MS" w:hAnsi="Comic Sans MS"/>
          <w:sz w:val="22"/>
          <w:szCs w:val="22"/>
        </w:rPr>
        <w:t>ay</w:t>
      </w:r>
      <w:r w:rsidR="000A5D04">
        <w:rPr>
          <w:rFonts w:ascii="Comic Sans MS" w:hAnsi="Comic Sans MS"/>
          <w:sz w:val="22"/>
          <w:szCs w:val="22"/>
        </w:rPr>
        <w:t xml:space="preserve">s </w:t>
      </w:r>
      <w:r w:rsidR="00871547">
        <w:rPr>
          <w:rFonts w:ascii="Comic Sans MS" w:hAnsi="Comic Sans MS"/>
          <w:sz w:val="22"/>
          <w:szCs w:val="22"/>
        </w:rPr>
        <w:t>23</w:t>
      </w:r>
      <w:r w:rsidR="005C7A1C">
        <w:rPr>
          <w:rFonts w:ascii="Comic Sans MS" w:hAnsi="Comic Sans MS"/>
          <w:sz w:val="22"/>
          <w:szCs w:val="22"/>
        </w:rPr>
        <w:t>-2</w:t>
      </w:r>
      <w:r w:rsidR="006E45D0">
        <w:rPr>
          <w:rFonts w:ascii="Comic Sans MS" w:hAnsi="Comic Sans MS"/>
          <w:sz w:val="22"/>
          <w:szCs w:val="22"/>
        </w:rPr>
        <w:t>6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1CBC70F8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lastRenderedPageBreak/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6C97F263" w14:textId="41836794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A91FAD" w:rsidRPr="00A91FAD">
        <w:rPr>
          <w:rFonts w:ascii="Comic Sans MS" w:hAnsi="Comic Sans MS"/>
          <w:b/>
          <w:bCs/>
          <w:i/>
          <w:iCs/>
          <w:sz w:val="22"/>
          <w:szCs w:val="22"/>
        </w:rPr>
        <w:t>Grammar:</w:t>
      </w:r>
      <w:r w:rsidR="00A91FAD">
        <w:rPr>
          <w:rFonts w:ascii="Comic Sans MS" w:hAnsi="Comic Sans MS"/>
          <w:sz w:val="22"/>
          <w:szCs w:val="22"/>
        </w:rPr>
        <w:t xml:space="preserve">  </w:t>
      </w:r>
      <w:r w:rsidR="002A2F6F">
        <w:rPr>
          <w:rFonts w:ascii="Comic Sans MS" w:hAnsi="Comic Sans MS"/>
          <w:sz w:val="22"/>
          <w:szCs w:val="22"/>
        </w:rPr>
        <w:t xml:space="preserve">Follow the </w:t>
      </w:r>
      <w:r w:rsidR="002A2F6F" w:rsidRPr="00491C1C">
        <w:rPr>
          <w:rFonts w:ascii="Comic Sans MS" w:hAnsi="Comic Sans MS"/>
          <w:b/>
          <w:bCs/>
          <w:sz w:val="22"/>
          <w:szCs w:val="22"/>
        </w:rPr>
        <w:t>PowerPoint on ‘</w:t>
      </w:r>
      <w:r w:rsidR="006E45D0" w:rsidRPr="00491C1C">
        <w:rPr>
          <w:rFonts w:ascii="Comic Sans MS" w:hAnsi="Comic Sans MS"/>
          <w:b/>
          <w:bCs/>
          <w:sz w:val="22"/>
          <w:szCs w:val="22"/>
        </w:rPr>
        <w:t>Homophones</w:t>
      </w:r>
      <w:r w:rsidR="002A2F6F" w:rsidRPr="00491C1C">
        <w:rPr>
          <w:rFonts w:ascii="Comic Sans MS" w:hAnsi="Comic Sans MS"/>
          <w:b/>
          <w:bCs/>
          <w:sz w:val="22"/>
          <w:szCs w:val="22"/>
        </w:rPr>
        <w:t>’</w:t>
      </w:r>
      <w:r w:rsidR="002A2F6F">
        <w:rPr>
          <w:rFonts w:ascii="Comic Sans MS" w:hAnsi="Comic Sans MS"/>
          <w:sz w:val="22"/>
          <w:szCs w:val="22"/>
        </w:rPr>
        <w:t xml:space="preserve">. Then, </w:t>
      </w:r>
      <w:r w:rsidR="009045A3">
        <w:rPr>
          <w:rFonts w:ascii="Comic Sans MS" w:hAnsi="Comic Sans MS"/>
          <w:sz w:val="22"/>
          <w:szCs w:val="22"/>
        </w:rPr>
        <w:t xml:space="preserve">stick the information sheets into your </w:t>
      </w:r>
      <w:r w:rsidR="009045A3" w:rsidRPr="009A73D2">
        <w:rPr>
          <w:rFonts w:ascii="Comic Sans MS" w:hAnsi="Comic Sans MS"/>
          <w:sz w:val="22"/>
          <w:szCs w:val="22"/>
          <w:u w:val="single"/>
        </w:rPr>
        <w:t>English Fact to Learn Book</w:t>
      </w:r>
      <w:r w:rsidR="009045A3">
        <w:rPr>
          <w:rFonts w:ascii="Comic Sans MS" w:hAnsi="Comic Sans MS"/>
          <w:sz w:val="22"/>
          <w:szCs w:val="22"/>
        </w:rPr>
        <w:t>. Complete the sheets called, ‘</w:t>
      </w:r>
      <w:r w:rsidR="009045A3" w:rsidRPr="009A73D2">
        <w:rPr>
          <w:rFonts w:ascii="Comic Sans MS" w:hAnsi="Comic Sans MS"/>
          <w:b/>
          <w:bCs/>
          <w:sz w:val="22"/>
          <w:szCs w:val="22"/>
        </w:rPr>
        <w:t xml:space="preserve">Homophones 1’ and </w:t>
      </w:r>
      <w:r w:rsidR="004B32F0" w:rsidRPr="009A73D2">
        <w:rPr>
          <w:rFonts w:ascii="Comic Sans MS" w:hAnsi="Comic Sans MS"/>
          <w:b/>
          <w:bCs/>
          <w:sz w:val="22"/>
          <w:szCs w:val="22"/>
        </w:rPr>
        <w:t>‘</w:t>
      </w:r>
      <w:r w:rsidR="009045A3" w:rsidRPr="009A73D2">
        <w:rPr>
          <w:rFonts w:ascii="Comic Sans MS" w:hAnsi="Comic Sans MS"/>
          <w:b/>
          <w:bCs/>
          <w:sz w:val="22"/>
          <w:szCs w:val="22"/>
        </w:rPr>
        <w:t xml:space="preserve">Homophones </w:t>
      </w:r>
      <w:r w:rsidR="004B32F0" w:rsidRPr="009A73D2">
        <w:rPr>
          <w:rFonts w:ascii="Comic Sans MS" w:hAnsi="Comic Sans MS"/>
          <w:b/>
          <w:bCs/>
          <w:sz w:val="22"/>
          <w:szCs w:val="22"/>
        </w:rPr>
        <w:t>2’</w:t>
      </w:r>
      <w:r w:rsidR="004B32F0">
        <w:rPr>
          <w:rFonts w:ascii="Comic Sans MS" w:hAnsi="Comic Sans MS"/>
          <w:sz w:val="22"/>
          <w:szCs w:val="22"/>
        </w:rPr>
        <w:t xml:space="preserve"> and </w:t>
      </w:r>
      <w:r w:rsidR="004B32F0" w:rsidRPr="009A73D2">
        <w:rPr>
          <w:rFonts w:ascii="Comic Sans MS" w:hAnsi="Comic Sans MS"/>
          <w:sz w:val="22"/>
          <w:szCs w:val="22"/>
          <w:u w:val="single"/>
        </w:rPr>
        <w:t xml:space="preserve">stick these into your </w:t>
      </w:r>
      <w:r w:rsidR="009A73D2" w:rsidRPr="009A73D2">
        <w:rPr>
          <w:rFonts w:ascii="Comic Sans MS" w:hAnsi="Comic Sans MS"/>
          <w:sz w:val="22"/>
          <w:szCs w:val="22"/>
          <w:u w:val="single"/>
        </w:rPr>
        <w:t>English FTL book</w:t>
      </w:r>
      <w:r w:rsidR="009A73D2">
        <w:rPr>
          <w:rFonts w:ascii="Comic Sans MS" w:hAnsi="Comic Sans MS"/>
          <w:sz w:val="22"/>
          <w:szCs w:val="22"/>
        </w:rPr>
        <w:t xml:space="preserve">. After this, </w:t>
      </w:r>
      <w:r w:rsidR="002A2F6F">
        <w:rPr>
          <w:rFonts w:ascii="Comic Sans MS" w:hAnsi="Comic Sans MS"/>
          <w:sz w:val="22"/>
          <w:szCs w:val="22"/>
        </w:rPr>
        <w:t>c</w:t>
      </w:r>
      <w:r w:rsidR="00A91FAD">
        <w:rPr>
          <w:rFonts w:ascii="Comic Sans MS" w:hAnsi="Comic Sans MS"/>
          <w:sz w:val="22"/>
          <w:szCs w:val="22"/>
        </w:rPr>
        <w:t>omplete the grammar worksheet</w:t>
      </w:r>
      <w:r w:rsidR="006E45D0">
        <w:rPr>
          <w:rFonts w:ascii="Comic Sans MS" w:hAnsi="Comic Sans MS"/>
          <w:sz w:val="22"/>
          <w:szCs w:val="22"/>
        </w:rPr>
        <w:t>s titled, ‘</w:t>
      </w:r>
      <w:r w:rsidR="00422477" w:rsidRPr="009A73D2">
        <w:rPr>
          <w:rFonts w:ascii="Comic Sans MS" w:hAnsi="Comic Sans MS"/>
          <w:b/>
          <w:bCs/>
          <w:sz w:val="22"/>
          <w:szCs w:val="22"/>
        </w:rPr>
        <w:t>Same Sound, Different Meaning’.</w:t>
      </w:r>
      <w:r w:rsidR="00422477">
        <w:rPr>
          <w:rFonts w:ascii="Comic Sans MS" w:hAnsi="Comic Sans MS"/>
          <w:sz w:val="22"/>
          <w:szCs w:val="22"/>
        </w:rPr>
        <w:t xml:space="preserve"> Record your answers in your English Classwork Book. </w:t>
      </w:r>
      <w:r w:rsidR="002A2F6F">
        <w:rPr>
          <w:rFonts w:ascii="Comic Sans MS" w:hAnsi="Comic Sans MS"/>
          <w:sz w:val="22"/>
          <w:szCs w:val="22"/>
        </w:rPr>
        <w:t xml:space="preserve"> </w:t>
      </w:r>
    </w:p>
    <w:p w14:paraId="2407D116" w14:textId="7C8A2D49" w:rsidR="00E95BBF" w:rsidRPr="00736F9D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72557B">
        <w:rPr>
          <w:rFonts w:ascii="Comic Sans MS" w:hAnsi="Comic Sans MS"/>
          <w:b/>
          <w:bCs/>
          <w:i/>
          <w:iCs/>
          <w:sz w:val="22"/>
          <w:szCs w:val="22"/>
        </w:rPr>
        <w:t>Comprehension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="00497DC4" w:rsidRPr="00497DC4">
        <w:rPr>
          <w:rFonts w:ascii="Comic Sans MS" w:hAnsi="Comic Sans MS"/>
          <w:sz w:val="22"/>
          <w:szCs w:val="22"/>
        </w:rPr>
        <w:t xml:space="preserve">We are all spending a lot of time at home at the moment. </w:t>
      </w:r>
      <w:r w:rsidR="00497DC4">
        <w:rPr>
          <w:rFonts w:ascii="Comic Sans MS" w:hAnsi="Comic Sans MS"/>
          <w:sz w:val="22"/>
          <w:szCs w:val="22"/>
        </w:rPr>
        <w:t xml:space="preserve">Although </w:t>
      </w:r>
      <w:r w:rsidR="00945AA4">
        <w:rPr>
          <w:rFonts w:ascii="Comic Sans MS" w:hAnsi="Comic Sans MS"/>
          <w:sz w:val="22"/>
          <w:szCs w:val="22"/>
        </w:rPr>
        <w:t xml:space="preserve">most of you are missing school, it is very clear that you also enjoy being at home, surrounded by the things and people that you love. </w:t>
      </w:r>
      <w:r w:rsidR="00357955">
        <w:rPr>
          <w:rFonts w:ascii="Comic Sans MS" w:hAnsi="Comic Sans MS"/>
          <w:sz w:val="22"/>
          <w:szCs w:val="22"/>
        </w:rPr>
        <w:t>Please read, ‘</w:t>
      </w:r>
      <w:r w:rsidR="00357955" w:rsidRPr="00C12B36">
        <w:rPr>
          <w:rFonts w:ascii="Comic Sans MS" w:hAnsi="Comic Sans MS"/>
          <w:b/>
          <w:bCs/>
          <w:sz w:val="22"/>
          <w:szCs w:val="22"/>
        </w:rPr>
        <w:t>All the Places to Love’</w:t>
      </w:r>
      <w:r w:rsidR="005B5AAF">
        <w:rPr>
          <w:rFonts w:ascii="Comic Sans MS" w:hAnsi="Comic Sans MS"/>
          <w:b/>
          <w:bCs/>
          <w:sz w:val="22"/>
          <w:szCs w:val="22"/>
        </w:rPr>
        <w:t xml:space="preserve"> </w:t>
      </w:r>
      <w:r w:rsidR="005B5AAF" w:rsidRPr="005B5AAF">
        <w:rPr>
          <w:rFonts w:ascii="Comic Sans MS" w:hAnsi="Comic Sans MS"/>
          <w:sz w:val="22"/>
          <w:szCs w:val="22"/>
        </w:rPr>
        <w:t>(Unit 11)</w:t>
      </w:r>
      <w:r w:rsidR="00357955" w:rsidRPr="005B5AAF">
        <w:rPr>
          <w:rFonts w:ascii="Comic Sans MS" w:hAnsi="Comic Sans MS"/>
          <w:sz w:val="22"/>
          <w:szCs w:val="22"/>
        </w:rPr>
        <w:t xml:space="preserve"> </w:t>
      </w:r>
      <w:r w:rsidR="00357955" w:rsidRPr="00C12B36">
        <w:rPr>
          <w:rFonts w:ascii="Comic Sans MS" w:hAnsi="Comic Sans MS"/>
          <w:b/>
          <w:bCs/>
          <w:sz w:val="22"/>
          <w:szCs w:val="22"/>
        </w:rPr>
        <w:t xml:space="preserve">and complete the first </w:t>
      </w:r>
      <w:r w:rsidR="00F37BA0" w:rsidRPr="00C12B36">
        <w:rPr>
          <w:rFonts w:ascii="Comic Sans MS" w:hAnsi="Comic Sans MS"/>
          <w:b/>
          <w:bCs/>
          <w:sz w:val="22"/>
          <w:szCs w:val="22"/>
        </w:rPr>
        <w:t>four sections</w:t>
      </w:r>
      <w:r w:rsidR="00F37BA0">
        <w:rPr>
          <w:rFonts w:ascii="Comic Sans MS" w:hAnsi="Comic Sans MS"/>
          <w:sz w:val="22"/>
          <w:szCs w:val="22"/>
        </w:rPr>
        <w:t xml:space="preserve">: “Comprehension’, ‘Study Skills’, </w:t>
      </w:r>
      <w:r w:rsidR="00C12B36">
        <w:rPr>
          <w:rFonts w:ascii="Comic Sans MS" w:hAnsi="Comic Sans MS"/>
          <w:sz w:val="22"/>
          <w:szCs w:val="22"/>
        </w:rPr>
        <w:t xml:space="preserve">‘Word Study’ and ‘Rhyming Words’. </w:t>
      </w:r>
    </w:p>
    <w:p w14:paraId="03FDCC11" w14:textId="65FC0391" w:rsidR="00736F9D" w:rsidRPr="00640085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BB7D43">
        <w:rPr>
          <w:rFonts w:ascii="Comic Sans MS" w:hAnsi="Comic Sans MS"/>
          <w:sz w:val="22"/>
          <w:szCs w:val="22"/>
        </w:rPr>
        <w:t xml:space="preserve">Complete the </w:t>
      </w:r>
      <w:r w:rsidR="00BB7D43" w:rsidRPr="005D6D95">
        <w:rPr>
          <w:rFonts w:ascii="Comic Sans MS" w:hAnsi="Comic Sans MS"/>
          <w:b/>
          <w:bCs/>
          <w:sz w:val="22"/>
          <w:szCs w:val="22"/>
        </w:rPr>
        <w:t xml:space="preserve">next </w:t>
      </w:r>
      <w:r w:rsidR="005B5AAF" w:rsidRPr="005D6D95">
        <w:rPr>
          <w:rFonts w:ascii="Comic Sans MS" w:hAnsi="Comic Sans MS"/>
          <w:b/>
          <w:bCs/>
          <w:sz w:val="22"/>
          <w:szCs w:val="22"/>
        </w:rPr>
        <w:t>t</w:t>
      </w:r>
      <w:r w:rsidR="005B5AAF" w:rsidRPr="004E398D">
        <w:rPr>
          <w:rFonts w:ascii="Comic Sans MS" w:hAnsi="Comic Sans MS"/>
          <w:b/>
          <w:bCs/>
          <w:sz w:val="22"/>
          <w:szCs w:val="22"/>
        </w:rPr>
        <w:t>wo sections of Unit 11</w:t>
      </w:r>
      <w:r w:rsidR="005B5AAF">
        <w:rPr>
          <w:rFonts w:ascii="Comic Sans MS" w:hAnsi="Comic Sans MS"/>
          <w:sz w:val="22"/>
          <w:szCs w:val="22"/>
        </w:rPr>
        <w:t xml:space="preserve">: </w:t>
      </w:r>
      <w:r w:rsidR="004E398D">
        <w:rPr>
          <w:rFonts w:ascii="Comic Sans MS" w:hAnsi="Comic Sans MS"/>
          <w:sz w:val="22"/>
          <w:szCs w:val="22"/>
        </w:rPr>
        <w:t>‘Language Study’ and ‘Writing Workshop’. Then, complete the worksheet</w:t>
      </w:r>
      <w:r w:rsidR="009D52C4">
        <w:rPr>
          <w:rFonts w:ascii="Comic Sans MS" w:hAnsi="Comic Sans MS"/>
          <w:sz w:val="22"/>
          <w:szCs w:val="22"/>
        </w:rPr>
        <w:t xml:space="preserve"> entitled</w:t>
      </w:r>
      <w:r w:rsidR="004E398D">
        <w:rPr>
          <w:rFonts w:ascii="Comic Sans MS" w:hAnsi="Comic Sans MS"/>
          <w:sz w:val="22"/>
          <w:szCs w:val="22"/>
        </w:rPr>
        <w:t xml:space="preserve">, </w:t>
      </w:r>
      <w:r w:rsidR="004E398D" w:rsidRPr="002D035E">
        <w:rPr>
          <w:rFonts w:ascii="Comic Sans MS" w:hAnsi="Comic Sans MS"/>
          <w:b/>
          <w:bCs/>
          <w:sz w:val="22"/>
          <w:szCs w:val="22"/>
        </w:rPr>
        <w:t>‘It’s raining cats and dogs!’</w:t>
      </w:r>
      <w:r w:rsidR="004E398D">
        <w:rPr>
          <w:rFonts w:ascii="Comic Sans MS" w:hAnsi="Comic Sans MS"/>
          <w:sz w:val="22"/>
          <w:szCs w:val="22"/>
        </w:rPr>
        <w:t xml:space="preserve"> </w:t>
      </w:r>
      <w:r w:rsidR="006573A6">
        <w:rPr>
          <w:rFonts w:ascii="Comic Sans MS" w:hAnsi="Comic Sans MS"/>
          <w:sz w:val="22"/>
          <w:szCs w:val="22"/>
        </w:rPr>
        <w:t xml:space="preserve">If you can, send me a photograph of the place that you love! </w:t>
      </w:r>
    </w:p>
    <w:p w14:paraId="3D80D6A5" w14:textId="75A223FA" w:rsidR="002C1607" w:rsidRPr="002C1607" w:rsidRDefault="00A718C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sz w:val="22"/>
          <w:szCs w:val="22"/>
          <w:u w:val="single"/>
        </w:rPr>
        <w:t>Lesson 4:</w:t>
      </w:r>
      <w:r w:rsidR="009D52C4">
        <w:rPr>
          <w:rFonts w:ascii="Comic Sans MS" w:hAnsi="Comic Sans MS"/>
          <w:b/>
          <w:bCs/>
          <w:i/>
          <w:iCs/>
          <w:sz w:val="22"/>
          <w:szCs w:val="22"/>
        </w:rPr>
        <w:t>Guided Reading</w:t>
      </w:r>
      <w:r w:rsidR="008112F7">
        <w:rPr>
          <w:rFonts w:ascii="Comic Sans MS" w:hAnsi="Comic Sans MS"/>
          <w:b/>
          <w:bCs/>
          <w:i/>
          <w:iCs/>
          <w:sz w:val="22"/>
          <w:szCs w:val="22"/>
        </w:rPr>
        <w:t xml:space="preserve"> / Writing</w:t>
      </w:r>
      <w:r w:rsidR="009D52C4"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Pr="002C1607"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112F7" w:rsidRPr="008112F7">
        <w:rPr>
          <w:rFonts w:ascii="Comic Sans MS" w:hAnsi="Comic Sans MS"/>
          <w:sz w:val="22"/>
          <w:szCs w:val="22"/>
        </w:rPr>
        <w:t>Complete the ‘</w:t>
      </w:r>
      <w:r w:rsidR="008112F7" w:rsidRPr="008112F7">
        <w:rPr>
          <w:rFonts w:ascii="Comic Sans MS" w:hAnsi="Comic Sans MS"/>
          <w:b/>
          <w:bCs/>
          <w:sz w:val="22"/>
          <w:szCs w:val="22"/>
        </w:rPr>
        <w:t>Write a Letter’</w:t>
      </w:r>
      <w:r w:rsidR="008112F7" w:rsidRPr="008112F7">
        <w:rPr>
          <w:rFonts w:ascii="Comic Sans MS" w:hAnsi="Comic Sans MS"/>
          <w:sz w:val="22"/>
          <w:szCs w:val="22"/>
        </w:rPr>
        <w:t xml:space="preserve"> activity sheet</w:t>
      </w:r>
      <w:r w:rsidR="008112F7">
        <w:rPr>
          <w:rFonts w:ascii="Comic Sans MS" w:hAnsi="Comic Sans MS"/>
          <w:b/>
          <w:bCs/>
          <w:i/>
          <w:iCs/>
          <w:sz w:val="22"/>
          <w:szCs w:val="22"/>
        </w:rPr>
        <w:t xml:space="preserve">. </w:t>
      </w:r>
    </w:p>
    <w:p w14:paraId="6E7B7490" w14:textId="64750B35" w:rsidR="0072051E" w:rsidRDefault="0072051E" w:rsidP="008112F7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i/>
          <w:iCs/>
          <w:color w:val="FF0000"/>
          <w:u w:val="single"/>
        </w:rPr>
        <w:t xml:space="preserve">*Monkeys: </w:t>
      </w:r>
      <w:r w:rsidR="0016550D" w:rsidRPr="002C1607">
        <w:rPr>
          <w:rFonts w:ascii="Comic Sans MS" w:hAnsi="Comic Sans MS"/>
          <w:i/>
          <w:iCs/>
          <w:color w:val="FF0000"/>
        </w:rPr>
        <w:t xml:space="preserve">Please complete your spelling activity sheets instead of </w:t>
      </w:r>
      <w:r w:rsidR="00933CF8" w:rsidRPr="00933CF8">
        <w:rPr>
          <w:rFonts w:ascii="Comic Sans MS" w:hAnsi="Comic Sans MS"/>
          <w:b/>
          <w:bCs/>
          <w:i/>
          <w:iCs/>
          <w:color w:val="FF0000"/>
          <w:u w:val="single"/>
        </w:rPr>
        <w:t>one</w:t>
      </w:r>
      <w:r w:rsidR="00933CF8">
        <w:rPr>
          <w:rFonts w:ascii="Comic Sans MS" w:hAnsi="Comic Sans MS"/>
          <w:i/>
          <w:iCs/>
          <w:color w:val="FF0000"/>
        </w:rPr>
        <w:t xml:space="preserve"> of this week’s Literacy </w:t>
      </w:r>
      <w:r w:rsidR="0016550D" w:rsidRPr="002C1607">
        <w:rPr>
          <w:rFonts w:ascii="Comic Sans MS" w:hAnsi="Comic Sans MS"/>
          <w:i/>
          <w:iCs/>
          <w:color w:val="FF0000"/>
        </w:rPr>
        <w:t>lessons</w:t>
      </w:r>
      <w:r w:rsidR="00933CF8">
        <w:rPr>
          <w:rFonts w:ascii="Comic Sans MS" w:hAnsi="Comic Sans MS"/>
          <w:i/>
          <w:iCs/>
          <w:color w:val="FF0000"/>
        </w:rPr>
        <w:t xml:space="preserve">. </w:t>
      </w:r>
    </w:p>
    <w:p w14:paraId="614ACC37" w14:textId="77777777" w:rsidR="00933CF8" w:rsidRPr="002C1607" w:rsidRDefault="00933CF8" w:rsidP="00933CF8">
      <w:pPr>
        <w:pStyle w:val="ListParagraph"/>
        <w:tabs>
          <w:tab w:val="left" w:pos="7240"/>
        </w:tabs>
        <w:spacing w:line="276" w:lineRule="auto"/>
        <w:ind w:left="927"/>
        <w:rPr>
          <w:rFonts w:ascii="Comic Sans MS" w:hAnsi="Comic Sans MS"/>
          <w:i/>
          <w:iCs/>
          <w:color w:val="FF0000"/>
        </w:rPr>
      </w:pPr>
    </w:p>
    <w:p w14:paraId="4FD87B7D" w14:textId="48659665" w:rsidR="00565AB7" w:rsidRPr="00933CF8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Learn the spellings in the </w:t>
      </w:r>
      <w:r w:rsidR="008607A1">
        <w:rPr>
          <w:rFonts w:ascii="Comic Sans MS" w:hAnsi="Comic Sans MS"/>
          <w:color w:val="000000" w:themeColor="text1"/>
        </w:rPr>
        <w:t>third</w:t>
      </w:r>
      <w:r w:rsidRPr="00933CF8">
        <w:rPr>
          <w:rFonts w:ascii="Comic Sans MS" w:hAnsi="Comic Sans MS"/>
          <w:color w:val="000000" w:themeColor="text1"/>
        </w:rPr>
        <w:t xml:space="preserve"> column this week. Use a dictionary to look up any words that you don’t understand.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028512F5" w:rsidR="00C544AB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>: It’s time to start a new topic-</w:t>
      </w:r>
      <w:r w:rsidR="00EE3539" w:rsidRPr="00420856">
        <w:rPr>
          <w:rFonts w:ascii="Comic Sans MS" w:hAnsi="Comic Sans MS"/>
          <w:color w:val="000000" w:themeColor="text1"/>
        </w:rPr>
        <w:t>Ancient Egypt</w:t>
      </w:r>
      <w:r w:rsidR="008607A1" w:rsidRPr="00420856">
        <w:rPr>
          <w:rFonts w:ascii="Comic Sans MS" w:hAnsi="Comic Sans MS"/>
          <w:color w:val="000000" w:themeColor="text1"/>
        </w:rPr>
        <w:t>!!</w:t>
      </w:r>
      <w:r w:rsidR="008607A1">
        <w:rPr>
          <w:rFonts w:ascii="Comic Sans MS" w:hAnsi="Comic Sans MS"/>
          <w:color w:val="000000" w:themeColor="text1"/>
        </w:rPr>
        <w:t xml:space="preserve"> This is one of my favourite topics and I am so disappointed that we don’t get to start it together in school but I hope that you really enjoy learning about</w:t>
      </w:r>
      <w:r w:rsidR="00C544AB">
        <w:rPr>
          <w:rFonts w:ascii="Comic Sans MS" w:hAnsi="Comic Sans MS"/>
          <w:color w:val="000000" w:themeColor="text1"/>
        </w:rPr>
        <w:t xml:space="preserve"> it at home. </w:t>
      </w:r>
    </w:p>
    <w:p w14:paraId="114CB298" w14:textId="018BCDDD" w:rsidR="003C0F5C" w:rsidRDefault="00C544AB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In your</w:t>
      </w:r>
      <w:r w:rsidR="00EE3539">
        <w:rPr>
          <w:rFonts w:ascii="Comic Sans MS" w:hAnsi="Comic Sans MS"/>
          <w:color w:val="000000" w:themeColor="text1"/>
        </w:rPr>
        <w:t xml:space="preserve"> ‘Ancient Egypt’ booklet, please complete the </w:t>
      </w:r>
      <w:r w:rsidR="00EE3539" w:rsidRPr="00B91BFD">
        <w:rPr>
          <w:rFonts w:ascii="Comic Sans MS" w:hAnsi="Comic Sans MS"/>
          <w:b/>
          <w:bCs/>
          <w:color w:val="000000" w:themeColor="text1"/>
        </w:rPr>
        <w:t>KWL activity</w:t>
      </w:r>
      <w:r w:rsidR="00EE3539">
        <w:rPr>
          <w:rFonts w:ascii="Comic Sans MS" w:hAnsi="Comic Sans MS"/>
          <w:color w:val="000000" w:themeColor="text1"/>
        </w:rPr>
        <w:t xml:space="preserve"> on page 1. We do this at the start of every new topic in school so you should know what to do. Fill out the</w:t>
      </w:r>
      <w:r w:rsidR="00847361">
        <w:rPr>
          <w:rFonts w:ascii="Comic Sans MS" w:hAnsi="Comic Sans MS"/>
          <w:color w:val="000000" w:themeColor="text1"/>
        </w:rPr>
        <w:t xml:space="preserve"> first column by recording a few facts that you already know about Ancient Egypt. </w:t>
      </w:r>
      <w:r w:rsidR="00B91BFD">
        <w:rPr>
          <w:rFonts w:ascii="Comic Sans MS" w:hAnsi="Comic Sans MS"/>
          <w:color w:val="000000" w:themeColor="text1"/>
        </w:rPr>
        <w:t xml:space="preserve">Then, think </w:t>
      </w:r>
      <w:r w:rsidR="00B91BFD">
        <w:rPr>
          <w:rFonts w:ascii="Comic Sans MS" w:hAnsi="Comic Sans MS"/>
          <w:color w:val="000000" w:themeColor="text1"/>
        </w:rPr>
        <w:lastRenderedPageBreak/>
        <w:t xml:space="preserve">of a few things that you would like to find out throughout the topic and record these in the second column. </w:t>
      </w:r>
      <w:r w:rsidR="00B91BFD" w:rsidRPr="00B91BFD">
        <w:rPr>
          <w:rFonts w:ascii="Comic Sans MS" w:hAnsi="Comic Sans MS"/>
          <w:b/>
          <w:bCs/>
          <w:color w:val="000000" w:themeColor="text1"/>
        </w:rPr>
        <w:t>Do not</w:t>
      </w:r>
      <w:r w:rsidR="00B91BFD">
        <w:rPr>
          <w:rFonts w:ascii="Comic Sans MS" w:hAnsi="Comic Sans MS"/>
          <w:color w:val="000000" w:themeColor="text1"/>
        </w:rPr>
        <w:t xml:space="preserve"> fill out the third column yet.</w:t>
      </w:r>
    </w:p>
    <w:p w14:paraId="6B65443D" w14:textId="5A816424" w:rsidR="003C0F5C" w:rsidRDefault="003C0F5C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Follow the ‘</w:t>
      </w:r>
      <w:r w:rsidRPr="00EF371D">
        <w:rPr>
          <w:rFonts w:ascii="Comic Sans MS" w:hAnsi="Comic Sans MS"/>
          <w:b/>
          <w:bCs/>
          <w:color w:val="000000" w:themeColor="text1"/>
        </w:rPr>
        <w:t>Ancient Egypt Intro’</w:t>
      </w:r>
      <w:r>
        <w:rPr>
          <w:rFonts w:ascii="Comic Sans MS" w:hAnsi="Comic Sans MS"/>
          <w:color w:val="000000" w:themeColor="text1"/>
        </w:rPr>
        <w:t xml:space="preserve"> PPT.</w:t>
      </w:r>
      <w:r w:rsidR="00D77748">
        <w:rPr>
          <w:rFonts w:ascii="Comic Sans MS" w:hAnsi="Comic Sans MS"/>
          <w:color w:val="000000" w:themeColor="text1"/>
        </w:rPr>
        <w:t xml:space="preserve"> Watch the videos linked. </w:t>
      </w:r>
      <w:r>
        <w:rPr>
          <w:rFonts w:ascii="Comic Sans MS" w:hAnsi="Comic Sans MS"/>
          <w:color w:val="000000" w:themeColor="text1"/>
        </w:rPr>
        <w:t xml:space="preserve"> Read </w:t>
      </w:r>
      <w:r w:rsidR="0023242A" w:rsidRPr="00EF371D">
        <w:rPr>
          <w:rFonts w:ascii="Comic Sans MS" w:hAnsi="Comic Sans MS"/>
          <w:b/>
          <w:bCs/>
          <w:color w:val="000000" w:themeColor="text1"/>
        </w:rPr>
        <w:t>page 2</w:t>
      </w:r>
      <w:r w:rsidR="0023242A">
        <w:rPr>
          <w:rFonts w:ascii="Comic Sans MS" w:hAnsi="Comic Sans MS"/>
          <w:color w:val="000000" w:themeColor="text1"/>
        </w:rPr>
        <w:t xml:space="preserve"> in your booklet. Then, </w:t>
      </w:r>
      <w:r w:rsidR="00EF371D">
        <w:rPr>
          <w:rFonts w:ascii="Comic Sans MS" w:hAnsi="Comic Sans MS"/>
          <w:color w:val="000000" w:themeColor="text1"/>
        </w:rPr>
        <w:t>complete</w:t>
      </w:r>
      <w:r w:rsidR="0023242A">
        <w:rPr>
          <w:rFonts w:ascii="Comic Sans MS" w:hAnsi="Comic Sans MS"/>
          <w:color w:val="000000" w:themeColor="text1"/>
        </w:rPr>
        <w:t xml:space="preserve"> </w:t>
      </w:r>
      <w:r w:rsidR="0023242A" w:rsidRPr="00EF371D">
        <w:rPr>
          <w:rFonts w:ascii="Comic Sans MS" w:hAnsi="Comic Sans MS"/>
          <w:b/>
          <w:bCs/>
          <w:color w:val="000000" w:themeColor="text1"/>
        </w:rPr>
        <w:t xml:space="preserve">page </w:t>
      </w:r>
      <w:r w:rsidR="00EF371D" w:rsidRPr="00EF371D">
        <w:rPr>
          <w:rFonts w:ascii="Comic Sans MS" w:hAnsi="Comic Sans MS"/>
          <w:b/>
          <w:bCs/>
          <w:color w:val="000000" w:themeColor="text1"/>
        </w:rPr>
        <w:t>3</w:t>
      </w:r>
      <w:r w:rsidR="00EF371D">
        <w:rPr>
          <w:rFonts w:ascii="Comic Sans MS" w:hAnsi="Comic Sans MS"/>
          <w:color w:val="000000" w:themeColor="text1"/>
        </w:rPr>
        <w:t xml:space="preserve">, by finding NI, Egypt and the River Nile on the maps. </w:t>
      </w:r>
    </w:p>
    <w:p w14:paraId="7A20D4B8" w14:textId="06DD04F1" w:rsidR="00EF371D" w:rsidRPr="003C0F5C" w:rsidRDefault="00970497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Read </w:t>
      </w:r>
      <w:r w:rsidR="005654F2">
        <w:rPr>
          <w:rFonts w:ascii="Comic Sans MS" w:hAnsi="Comic Sans MS"/>
          <w:color w:val="000000" w:themeColor="text1"/>
        </w:rPr>
        <w:t>the next page in your A.E. booklet called, ‘‘The Red Land &amp; the Black Land’. Then, answer the question</w:t>
      </w:r>
      <w:r w:rsidR="001F2C70">
        <w:rPr>
          <w:rFonts w:ascii="Comic Sans MS" w:hAnsi="Comic Sans MS"/>
          <w:color w:val="000000" w:themeColor="text1"/>
        </w:rPr>
        <w:t>s</w:t>
      </w:r>
      <w:r w:rsidR="005654F2">
        <w:rPr>
          <w:rFonts w:ascii="Comic Sans MS" w:hAnsi="Comic Sans MS"/>
          <w:color w:val="000000" w:themeColor="text1"/>
        </w:rPr>
        <w:t xml:space="preserve"> in your TWAU book. </w:t>
      </w: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CECF3" w14:textId="77777777" w:rsidR="009349AE" w:rsidRDefault="009349AE" w:rsidP="00C53974">
      <w:r>
        <w:separator/>
      </w:r>
    </w:p>
  </w:endnote>
  <w:endnote w:type="continuationSeparator" w:id="0">
    <w:p w14:paraId="1BF6463A" w14:textId="77777777" w:rsidR="009349AE" w:rsidRDefault="009349AE" w:rsidP="00C53974">
      <w:r>
        <w:continuationSeparator/>
      </w:r>
    </w:p>
  </w:endnote>
  <w:endnote w:type="continuationNotice" w:id="1">
    <w:p w14:paraId="210EBC69" w14:textId="77777777" w:rsidR="009349AE" w:rsidRDefault="009349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A3829" w14:textId="77777777" w:rsidR="009349AE" w:rsidRDefault="009349AE" w:rsidP="00C53974">
      <w:r>
        <w:separator/>
      </w:r>
    </w:p>
  </w:footnote>
  <w:footnote w:type="continuationSeparator" w:id="0">
    <w:p w14:paraId="57CEC1C5" w14:textId="77777777" w:rsidR="009349AE" w:rsidRDefault="009349AE" w:rsidP="00C53974">
      <w:r>
        <w:continuationSeparator/>
      </w:r>
    </w:p>
  </w:footnote>
  <w:footnote w:type="continuationNotice" w:id="1">
    <w:p w14:paraId="5C27C884" w14:textId="77777777" w:rsidR="009349AE" w:rsidRDefault="009349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26A15496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25.01.21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4"/>
  </w:num>
  <w:num w:numId="4">
    <w:abstractNumId w:val="37"/>
  </w:num>
  <w:num w:numId="5">
    <w:abstractNumId w:val="19"/>
  </w:num>
  <w:num w:numId="6">
    <w:abstractNumId w:val="22"/>
  </w:num>
  <w:num w:numId="7">
    <w:abstractNumId w:val="28"/>
  </w:num>
  <w:num w:numId="8">
    <w:abstractNumId w:val="10"/>
  </w:num>
  <w:num w:numId="9">
    <w:abstractNumId w:val="14"/>
  </w:num>
  <w:num w:numId="10">
    <w:abstractNumId w:val="3"/>
  </w:num>
  <w:num w:numId="11">
    <w:abstractNumId w:val="29"/>
  </w:num>
  <w:num w:numId="12">
    <w:abstractNumId w:val="12"/>
  </w:num>
  <w:num w:numId="13">
    <w:abstractNumId w:val="9"/>
  </w:num>
  <w:num w:numId="14">
    <w:abstractNumId w:val="42"/>
  </w:num>
  <w:num w:numId="15">
    <w:abstractNumId w:val="8"/>
  </w:num>
  <w:num w:numId="16">
    <w:abstractNumId w:val="5"/>
  </w:num>
  <w:num w:numId="17">
    <w:abstractNumId w:val="36"/>
  </w:num>
  <w:num w:numId="18">
    <w:abstractNumId w:val="23"/>
  </w:num>
  <w:num w:numId="19">
    <w:abstractNumId w:val="35"/>
  </w:num>
  <w:num w:numId="20">
    <w:abstractNumId w:val="25"/>
  </w:num>
  <w:num w:numId="21">
    <w:abstractNumId w:val="21"/>
  </w:num>
  <w:num w:numId="22">
    <w:abstractNumId w:val="11"/>
  </w:num>
  <w:num w:numId="23">
    <w:abstractNumId w:val="32"/>
  </w:num>
  <w:num w:numId="24">
    <w:abstractNumId w:val="1"/>
  </w:num>
  <w:num w:numId="25">
    <w:abstractNumId w:val="41"/>
  </w:num>
  <w:num w:numId="26">
    <w:abstractNumId w:val="17"/>
  </w:num>
  <w:num w:numId="27">
    <w:abstractNumId w:val="6"/>
  </w:num>
  <w:num w:numId="28">
    <w:abstractNumId w:val="43"/>
  </w:num>
  <w:num w:numId="29">
    <w:abstractNumId w:val="33"/>
  </w:num>
  <w:num w:numId="30">
    <w:abstractNumId w:val="20"/>
  </w:num>
  <w:num w:numId="31">
    <w:abstractNumId w:val="31"/>
  </w:num>
  <w:num w:numId="32">
    <w:abstractNumId w:val="38"/>
  </w:num>
  <w:num w:numId="33">
    <w:abstractNumId w:val="40"/>
  </w:num>
  <w:num w:numId="34">
    <w:abstractNumId w:val="15"/>
  </w:num>
  <w:num w:numId="35">
    <w:abstractNumId w:val="26"/>
  </w:num>
  <w:num w:numId="36">
    <w:abstractNumId w:val="0"/>
  </w:num>
  <w:num w:numId="37">
    <w:abstractNumId w:val="30"/>
  </w:num>
  <w:num w:numId="38">
    <w:abstractNumId w:val="13"/>
  </w:num>
  <w:num w:numId="39">
    <w:abstractNumId w:val="24"/>
  </w:num>
  <w:num w:numId="40">
    <w:abstractNumId w:val="18"/>
  </w:num>
  <w:num w:numId="41">
    <w:abstractNumId w:val="7"/>
  </w:num>
  <w:num w:numId="42">
    <w:abstractNumId w:val="16"/>
  </w:num>
  <w:num w:numId="43">
    <w:abstractNumId w:val="3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7294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64F5"/>
    <w:rsid w:val="000D78BA"/>
    <w:rsid w:val="000E3DB7"/>
    <w:rsid w:val="000F390F"/>
    <w:rsid w:val="00104CB1"/>
    <w:rsid w:val="00105BA2"/>
    <w:rsid w:val="00107A1C"/>
    <w:rsid w:val="00111FD0"/>
    <w:rsid w:val="00136208"/>
    <w:rsid w:val="00142FE6"/>
    <w:rsid w:val="0014787D"/>
    <w:rsid w:val="00152D49"/>
    <w:rsid w:val="00153C18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FD0"/>
    <w:rsid w:val="00215786"/>
    <w:rsid w:val="00224D39"/>
    <w:rsid w:val="00230779"/>
    <w:rsid w:val="00230C47"/>
    <w:rsid w:val="0023242A"/>
    <w:rsid w:val="00234268"/>
    <w:rsid w:val="0024059C"/>
    <w:rsid w:val="00243835"/>
    <w:rsid w:val="002461B8"/>
    <w:rsid w:val="00250CA8"/>
    <w:rsid w:val="00251E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D035E"/>
    <w:rsid w:val="002E33C7"/>
    <w:rsid w:val="002F44D5"/>
    <w:rsid w:val="0030164F"/>
    <w:rsid w:val="003017BA"/>
    <w:rsid w:val="003060E5"/>
    <w:rsid w:val="00311DAF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3F8C"/>
    <w:rsid w:val="003B625D"/>
    <w:rsid w:val="003B66D4"/>
    <w:rsid w:val="003C08A7"/>
    <w:rsid w:val="003C0F5C"/>
    <w:rsid w:val="003C296F"/>
    <w:rsid w:val="003C42BD"/>
    <w:rsid w:val="003D62AE"/>
    <w:rsid w:val="003E1129"/>
    <w:rsid w:val="003E1D0C"/>
    <w:rsid w:val="003E56F4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91C1C"/>
    <w:rsid w:val="00497DC4"/>
    <w:rsid w:val="004A73F4"/>
    <w:rsid w:val="004B32F0"/>
    <w:rsid w:val="004B36BD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7273"/>
    <w:rsid w:val="00517661"/>
    <w:rsid w:val="00531A60"/>
    <w:rsid w:val="00532264"/>
    <w:rsid w:val="005329E2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93D5D"/>
    <w:rsid w:val="005A4450"/>
    <w:rsid w:val="005B5AAF"/>
    <w:rsid w:val="005B6BF1"/>
    <w:rsid w:val="005C368F"/>
    <w:rsid w:val="005C7A1C"/>
    <w:rsid w:val="005D07C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55EA1"/>
    <w:rsid w:val="006573A6"/>
    <w:rsid w:val="006636CA"/>
    <w:rsid w:val="006648CF"/>
    <w:rsid w:val="00665A92"/>
    <w:rsid w:val="0066669D"/>
    <w:rsid w:val="00670019"/>
    <w:rsid w:val="00684442"/>
    <w:rsid w:val="006845E2"/>
    <w:rsid w:val="00685058"/>
    <w:rsid w:val="006974F9"/>
    <w:rsid w:val="006A40C2"/>
    <w:rsid w:val="006B2BED"/>
    <w:rsid w:val="006B2F18"/>
    <w:rsid w:val="006B5B14"/>
    <w:rsid w:val="006C2292"/>
    <w:rsid w:val="006C2C85"/>
    <w:rsid w:val="006D6F3D"/>
    <w:rsid w:val="006E12D7"/>
    <w:rsid w:val="006E45D0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2557B"/>
    <w:rsid w:val="007312D4"/>
    <w:rsid w:val="00735A62"/>
    <w:rsid w:val="00736F9D"/>
    <w:rsid w:val="0074091E"/>
    <w:rsid w:val="00750C2E"/>
    <w:rsid w:val="0075191B"/>
    <w:rsid w:val="00756836"/>
    <w:rsid w:val="007907EE"/>
    <w:rsid w:val="00792FBD"/>
    <w:rsid w:val="007B051C"/>
    <w:rsid w:val="007C0AC5"/>
    <w:rsid w:val="007C7898"/>
    <w:rsid w:val="007D01E5"/>
    <w:rsid w:val="007D17A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112F7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2380"/>
    <w:rsid w:val="00954A4D"/>
    <w:rsid w:val="00956283"/>
    <w:rsid w:val="00964267"/>
    <w:rsid w:val="009675C7"/>
    <w:rsid w:val="00970497"/>
    <w:rsid w:val="00971548"/>
    <w:rsid w:val="00974D84"/>
    <w:rsid w:val="009765EC"/>
    <w:rsid w:val="00990200"/>
    <w:rsid w:val="00997312"/>
    <w:rsid w:val="009A3A4E"/>
    <w:rsid w:val="009A73D2"/>
    <w:rsid w:val="009A7A70"/>
    <w:rsid w:val="009A7DB8"/>
    <w:rsid w:val="009B399A"/>
    <w:rsid w:val="009B4CF3"/>
    <w:rsid w:val="009C0E8B"/>
    <w:rsid w:val="009C7302"/>
    <w:rsid w:val="009C777E"/>
    <w:rsid w:val="009D52C4"/>
    <w:rsid w:val="009D59EE"/>
    <w:rsid w:val="009D5F2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46173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D1706"/>
    <w:rsid w:val="00AD1DB5"/>
    <w:rsid w:val="00AE1500"/>
    <w:rsid w:val="00AE25D5"/>
    <w:rsid w:val="00AE42A8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33D12"/>
    <w:rsid w:val="00B45D7F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509D"/>
    <w:rsid w:val="00BB7D43"/>
    <w:rsid w:val="00BC2202"/>
    <w:rsid w:val="00BC7D3E"/>
    <w:rsid w:val="00BC7DE3"/>
    <w:rsid w:val="00BD627A"/>
    <w:rsid w:val="00BD7D24"/>
    <w:rsid w:val="00BE03FD"/>
    <w:rsid w:val="00BF6C60"/>
    <w:rsid w:val="00BF7D3A"/>
    <w:rsid w:val="00C0440B"/>
    <w:rsid w:val="00C07D04"/>
    <w:rsid w:val="00C128D9"/>
    <w:rsid w:val="00C12AC7"/>
    <w:rsid w:val="00C12B36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544AB"/>
    <w:rsid w:val="00C60FDA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D32B3"/>
    <w:rsid w:val="00CD4F6B"/>
    <w:rsid w:val="00CD55B6"/>
    <w:rsid w:val="00CE5165"/>
    <w:rsid w:val="00CE7803"/>
    <w:rsid w:val="00CF5F26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51885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77748"/>
    <w:rsid w:val="00D872C2"/>
    <w:rsid w:val="00D91B39"/>
    <w:rsid w:val="00D95DC0"/>
    <w:rsid w:val="00DA194D"/>
    <w:rsid w:val="00DB15FF"/>
    <w:rsid w:val="00DB20EB"/>
    <w:rsid w:val="00DB397A"/>
    <w:rsid w:val="00DB6304"/>
    <w:rsid w:val="00DC1094"/>
    <w:rsid w:val="00DC15F6"/>
    <w:rsid w:val="00DC18E6"/>
    <w:rsid w:val="00DC7130"/>
    <w:rsid w:val="00DD091E"/>
    <w:rsid w:val="00DD206F"/>
    <w:rsid w:val="00DD7C69"/>
    <w:rsid w:val="00DD7ED3"/>
    <w:rsid w:val="00DF3B2D"/>
    <w:rsid w:val="00DF758D"/>
    <w:rsid w:val="00E01082"/>
    <w:rsid w:val="00E0133F"/>
    <w:rsid w:val="00E02E52"/>
    <w:rsid w:val="00E03319"/>
    <w:rsid w:val="00E16467"/>
    <w:rsid w:val="00E27000"/>
    <w:rsid w:val="00E27742"/>
    <w:rsid w:val="00E35E05"/>
    <w:rsid w:val="00E37076"/>
    <w:rsid w:val="00E40FE3"/>
    <w:rsid w:val="00E46F44"/>
    <w:rsid w:val="00E52411"/>
    <w:rsid w:val="00E54BD6"/>
    <w:rsid w:val="00E559E7"/>
    <w:rsid w:val="00E56839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7275"/>
    <w:rsid w:val="00F1788D"/>
    <w:rsid w:val="00F21D86"/>
    <w:rsid w:val="00F21DF0"/>
    <w:rsid w:val="00F358FE"/>
    <w:rsid w:val="00F35BEF"/>
    <w:rsid w:val="00F361DE"/>
    <w:rsid w:val="00F37BA0"/>
    <w:rsid w:val="00F42098"/>
    <w:rsid w:val="00F47350"/>
    <w:rsid w:val="00F56BC9"/>
    <w:rsid w:val="00F64DF6"/>
    <w:rsid w:val="00F66873"/>
    <w:rsid w:val="00F803C7"/>
    <w:rsid w:val="00F8070A"/>
    <w:rsid w:val="00F8255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3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393</cp:revision>
  <dcterms:created xsi:type="dcterms:W3CDTF">2021-01-04T14:50:00Z</dcterms:created>
  <dcterms:modified xsi:type="dcterms:W3CDTF">2021-01-24T21:13:00Z</dcterms:modified>
</cp:coreProperties>
</file>